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99" w:rsidRDefault="00745699" w:rsidP="0074569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sta-Regular" w:hAnsi="Gesta-Regular" w:cs="Gesta-Regular"/>
          <w:color w:val="000000"/>
          <w:sz w:val="24"/>
          <w:szCs w:val="24"/>
        </w:rPr>
      </w:pPr>
    </w:p>
    <w:p w:rsidR="00745699" w:rsidRDefault="00745699" w:rsidP="0074569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sta-Regular" w:hAnsi="Gesta-Regular" w:cs="Gesta-Regular"/>
          <w:color w:val="000000"/>
          <w:sz w:val="24"/>
          <w:szCs w:val="24"/>
        </w:rPr>
      </w:pPr>
    </w:p>
    <w:p w:rsidR="00745699" w:rsidRPr="00745699" w:rsidRDefault="00745699" w:rsidP="00745699">
      <w:pPr>
        <w:pBdr>
          <w:bottom w:val="single" w:sz="6" w:space="0" w:color="auto"/>
        </w:pBdr>
        <w:autoSpaceDE w:val="0"/>
        <w:autoSpaceDN w:val="0"/>
        <w:adjustRightInd w:val="0"/>
        <w:spacing w:line="360" w:lineRule="auto"/>
        <w:jc w:val="center"/>
        <w:rPr>
          <w:rFonts w:ascii="Gesta-Regular" w:hAnsi="Gesta-Regular" w:cs="Gesta-Regular"/>
          <w:color w:val="3D3C3B"/>
          <w:sz w:val="40"/>
          <w:szCs w:val="40"/>
        </w:rPr>
      </w:pPr>
      <w:r>
        <w:rPr>
          <w:rFonts w:ascii="Gesta-Regular" w:hAnsi="Gesta-Regular" w:cs="Gesta-Regular"/>
          <w:color w:val="3D3C3B"/>
          <w:sz w:val="40"/>
          <w:szCs w:val="40"/>
        </w:rPr>
        <w:t>REGULAMIN UCZESTNICTWA</w:t>
      </w:r>
    </w:p>
    <w:p w:rsidR="00EA7D84" w:rsidRDefault="00745699" w:rsidP="009E46BB">
      <w:pPr>
        <w:autoSpaceDE w:val="0"/>
        <w:autoSpaceDN w:val="0"/>
        <w:adjustRightInd w:val="0"/>
        <w:spacing w:line="240" w:lineRule="auto"/>
        <w:jc w:val="center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Bold" w:hAnsi="Gesta-Bold" w:cs="Gesta-Bold"/>
          <w:b/>
          <w:bCs/>
          <w:color w:val="3D3C3B"/>
          <w:sz w:val="24"/>
          <w:szCs w:val="24"/>
        </w:rPr>
        <w:t xml:space="preserve">TERMIN: </w:t>
      </w:r>
      <w:r w:rsidR="004063F2">
        <w:rPr>
          <w:rFonts w:ascii="Gesta-Regular" w:hAnsi="Gesta-Regular" w:cs="Gesta-Regular"/>
          <w:color w:val="3D3C3B"/>
          <w:sz w:val="24"/>
          <w:szCs w:val="24"/>
        </w:rPr>
        <w:t>31</w:t>
      </w:r>
      <w:r w:rsidR="00EA7D84">
        <w:rPr>
          <w:rFonts w:ascii="Gesta-Regular" w:hAnsi="Gesta-Regular" w:cs="Gesta-Regular"/>
          <w:color w:val="3D3C3B"/>
          <w:sz w:val="24"/>
          <w:szCs w:val="24"/>
        </w:rPr>
        <w:t xml:space="preserve"> maja</w:t>
      </w:r>
      <w:r w:rsidR="00727AEC">
        <w:rPr>
          <w:rFonts w:ascii="Gesta-Regular" w:hAnsi="Gesta-Regular" w:cs="Gesta-Regular"/>
          <w:color w:val="3D3C3B"/>
          <w:sz w:val="24"/>
          <w:szCs w:val="24"/>
        </w:rPr>
        <w:t xml:space="preserve"> – 2 czerwca 2024</w:t>
      </w:r>
    </w:p>
    <w:p w:rsidR="00745699" w:rsidRDefault="00745699" w:rsidP="00745699">
      <w:pPr>
        <w:autoSpaceDE w:val="0"/>
        <w:autoSpaceDN w:val="0"/>
        <w:adjustRightInd w:val="0"/>
        <w:spacing w:after="0" w:line="240" w:lineRule="auto"/>
        <w:jc w:val="center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Bold" w:hAnsi="Gesta-Bold" w:cs="Gesta-Bold"/>
          <w:b/>
          <w:bCs/>
          <w:color w:val="3D3C3B"/>
          <w:sz w:val="24"/>
          <w:szCs w:val="24"/>
        </w:rPr>
        <w:t xml:space="preserve">MIEJSCE: </w:t>
      </w:r>
      <w:r w:rsidR="000C0681">
        <w:rPr>
          <w:rFonts w:ascii="Gesta-Regular" w:hAnsi="Gesta-Regular" w:cs="Gesta-Regular"/>
          <w:color w:val="3D3C3B"/>
          <w:sz w:val="24"/>
          <w:szCs w:val="24"/>
        </w:rPr>
        <w:t>DWOREK</w:t>
      </w:r>
      <w:r w:rsidR="007A2209">
        <w:rPr>
          <w:rFonts w:ascii="Gesta-Regular" w:hAnsi="Gesta-Regular" w:cs="Gesta-Regular"/>
          <w:color w:val="3D3C3B"/>
          <w:sz w:val="24"/>
          <w:szCs w:val="24"/>
        </w:rPr>
        <w:t xml:space="preserve"> OLEŃKA w Tuchomiu</w:t>
      </w:r>
    </w:p>
    <w:p w:rsidR="00745699" w:rsidRPr="00745699" w:rsidRDefault="00745699" w:rsidP="0074569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esta-Regular" w:hAnsi="Gesta-Regular" w:cs="Gesta-Regular"/>
          <w:color w:val="3D3C3B"/>
          <w:sz w:val="24"/>
          <w:szCs w:val="24"/>
        </w:rPr>
      </w:pPr>
    </w:p>
    <w:p w:rsidR="00745699" w:rsidRDefault="00745699" w:rsidP="00745699">
      <w:pPr>
        <w:autoSpaceDE w:val="0"/>
        <w:autoSpaceDN w:val="0"/>
        <w:adjustRightInd w:val="0"/>
        <w:spacing w:after="0" w:line="240" w:lineRule="auto"/>
        <w:rPr>
          <w:rFonts w:ascii="Gesta-Regular" w:hAnsi="Gesta-Regular" w:cs="Gesta-Regular"/>
          <w:color w:val="3D3C3B"/>
          <w:sz w:val="24"/>
          <w:szCs w:val="24"/>
        </w:rPr>
      </w:pPr>
    </w:p>
    <w:p w:rsidR="00745699" w:rsidRPr="005B6F10" w:rsidRDefault="00745699" w:rsidP="00FB676E">
      <w:pPr>
        <w:autoSpaceDE w:val="0"/>
        <w:autoSpaceDN w:val="0"/>
        <w:adjustRightInd w:val="0"/>
        <w:spacing w:line="240" w:lineRule="auto"/>
        <w:jc w:val="both"/>
        <w:rPr>
          <w:rFonts w:ascii="Gesta-Bold" w:hAnsi="Gesta-Bold" w:cs="Gesta-Bold"/>
          <w:b/>
          <w:bCs/>
          <w:color w:val="3D3C3B"/>
          <w:sz w:val="24"/>
          <w:szCs w:val="24"/>
        </w:rPr>
      </w:pPr>
      <w:r w:rsidRPr="005B6F10">
        <w:rPr>
          <w:rFonts w:ascii="Gesta-Bold" w:hAnsi="Gesta-Bold" w:cs="Gesta-Bold"/>
          <w:b/>
          <w:bCs/>
          <w:color w:val="3D3C3B"/>
          <w:sz w:val="24"/>
          <w:szCs w:val="24"/>
        </w:rPr>
        <w:t>1. POSTANOWIENIA OGÓLNE</w:t>
      </w:r>
    </w:p>
    <w:p w:rsidR="00745699" w:rsidRDefault="00745699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 xml:space="preserve">1.1. Przepisy niniejszego </w:t>
      </w:r>
      <w:r w:rsidR="004063F2">
        <w:rPr>
          <w:rFonts w:ascii="Gesta-Regular" w:hAnsi="Gesta-Regular" w:cs="Gesta-Regular"/>
          <w:color w:val="3D3C3B"/>
          <w:sz w:val="24"/>
          <w:szCs w:val="24"/>
        </w:rPr>
        <w:t>regulaminu obowiązują wszystkich uczestników</w:t>
      </w:r>
      <w:r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4063F2">
        <w:rPr>
          <w:rFonts w:ascii="Gesta-Regular" w:hAnsi="Gesta-Regular" w:cs="Gesta-Regular"/>
          <w:color w:val="3D3C3B"/>
          <w:sz w:val="24"/>
          <w:szCs w:val="24"/>
        </w:rPr>
        <w:t>Zjazdu Historycznego Fundacji LATEBRA</w:t>
      </w:r>
      <w:r w:rsidR="009E46BB">
        <w:rPr>
          <w:rFonts w:ascii="Gesta-Regular" w:hAnsi="Gesta-Regular" w:cs="Gesta-Regular"/>
          <w:color w:val="3D3C3B"/>
          <w:sz w:val="24"/>
          <w:szCs w:val="24"/>
        </w:rPr>
        <w:t>,</w:t>
      </w:r>
      <w:r>
        <w:rPr>
          <w:rFonts w:ascii="Gesta-Regular" w:hAnsi="Gesta-Regular" w:cs="Gesta-Regular"/>
          <w:color w:val="3D3C3B"/>
          <w:sz w:val="24"/>
          <w:szCs w:val="24"/>
        </w:rPr>
        <w:t xml:space="preserve"> w d</w:t>
      </w:r>
      <w:r w:rsidR="004063F2">
        <w:rPr>
          <w:rFonts w:ascii="Gesta-Regular" w:hAnsi="Gesta-Regular" w:cs="Gesta-Regular"/>
          <w:color w:val="3D3C3B"/>
          <w:sz w:val="24"/>
          <w:szCs w:val="24"/>
        </w:rPr>
        <w:t>niach 31.05-02.06.2024</w:t>
      </w:r>
      <w:r w:rsidR="00312CAF">
        <w:rPr>
          <w:rFonts w:ascii="Gesta-Regular" w:hAnsi="Gesta-Regular" w:cs="Gesta-Regular"/>
          <w:color w:val="3D3C3B"/>
          <w:sz w:val="24"/>
          <w:szCs w:val="24"/>
        </w:rPr>
        <w:t xml:space="preserve"> r.(zwanej</w:t>
      </w:r>
      <w:r w:rsidR="009E46BB">
        <w:rPr>
          <w:rFonts w:ascii="Gesta-Regular" w:hAnsi="Gesta-Regular" w:cs="Gesta-Regular"/>
          <w:color w:val="3D3C3B"/>
          <w:sz w:val="24"/>
          <w:szCs w:val="24"/>
        </w:rPr>
        <w:t xml:space="preserve"> dalej </w:t>
      </w:r>
      <w:r w:rsidR="00FB676E">
        <w:rPr>
          <w:rFonts w:ascii="Gesta-Regular" w:hAnsi="Gesta-Regular" w:cs="Gesta-Regular"/>
          <w:color w:val="3D3C3B"/>
          <w:sz w:val="24"/>
          <w:szCs w:val="24"/>
        </w:rPr>
        <w:t>imprezą</w:t>
      </w:r>
      <w:r w:rsidR="0006377D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4063F2">
        <w:rPr>
          <w:rFonts w:ascii="Gesta-Regular" w:hAnsi="Gesta-Regular" w:cs="Gesta-Regular"/>
          <w:color w:val="3D3C3B"/>
          <w:sz w:val="24"/>
          <w:szCs w:val="24"/>
        </w:rPr>
        <w:t>„W GRUNCIE RZECZY”</w:t>
      </w:r>
      <w:r w:rsidR="00FB676E">
        <w:rPr>
          <w:rFonts w:ascii="Gesta-Regular" w:hAnsi="Gesta-Regular" w:cs="Gesta-Regular"/>
          <w:color w:val="3D3C3B"/>
          <w:sz w:val="24"/>
          <w:szCs w:val="24"/>
        </w:rPr>
        <w:t>), organizowaną</w:t>
      </w:r>
      <w:r w:rsidR="009E46BB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>
        <w:rPr>
          <w:rFonts w:ascii="Gesta-Regular" w:hAnsi="Gesta-Regular" w:cs="Gesta-Regular"/>
          <w:color w:val="3D3C3B"/>
          <w:sz w:val="24"/>
          <w:szCs w:val="24"/>
        </w:rPr>
        <w:t xml:space="preserve">przez: </w:t>
      </w:r>
      <w:r w:rsidR="004063F2">
        <w:rPr>
          <w:rFonts w:ascii="Gesta-Regular" w:hAnsi="Gesta-Regular" w:cs="Gesta-Regular"/>
          <w:color w:val="3D3C3B"/>
          <w:sz w:val="24"/>
          <w:szCs w:val="24"/>
        </w:rPr>
        <w:t>Fundację Na Rzecz Odzyskania Zaginionych Dzieł Sztuki LATEBRA</w:t>
      </w:r>
      <w:r w:rsidR="009E46BB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>
        <w:rPr>
          <w:rFonts w:ascii="Gesta-Regular" w:hAnsi="Gesta-Regular" w:cs="Gesta-Regular"/>
          <w:color w:val="3D3C3B"/>
          <w:sz w:val="24"/>
          <w:szCs w:val="24"/>
        </w:rPr>
        <w:t>z siedzibą w Gdańsku, przy ul</w:t>
      </w:r>
      <w:r w:rsidR="004063F2">
        <w:rPr>
          <w:rFonts w:ascii="Gesta-Regular" w:hAnsi="Gesta-Regular" w:cs="Gesta-Regular"/>
          <w:color w:val="3D3C3B"/>
          <w:sz w:val="24"/>
          <w:szCs w:val="24"/>
        </w:rPr>
        <w:t>. Gdańskie 21e, 80-518</w:t>
      </w:r>
      <w:r>
        <w:rPr>
          <w:rFonts w:ascii="Gesta-Regular" w:hAnsi="Gesta-Regular" w:cs="Gesta-Regular"/>
          <w:color w:val="3D3C3B"/>
          <w:sz w:val="24"/>
          <w:szCs w:val="24"/>
        </w:rPr>
        <w:t>. (zwanym w dalszej części regulaminu Organizatorem).</w:t>
      </w:r>
    </w:p>
    <w:p w:rsidR="004063F2" w:rsidRDefault="004063F2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</w:p>
    <w:p w:rsidR="00294C53" w:rsidRPr="00A35CCD" w:rsidRDefault="00294C53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b/>
          <w:color w:val="3D3C3B"/>
          <w:sz w:val="24"/>
          <w:szCs w:val="24"/>
        </w:rPr>
      </w:pPr>
      <w:r w:rsidRPr="00A35CCD">
        <w:rPr>
          <w:rFonts w:ascii="Gesta-Regular" w:hAnsi="Gesta-Regular" w:cs="Gesta-Regular"/>
          <w:b/>
          <w:color w:val="3D3C3B"/>
          <w:sz w:val="24"/>
          <w:szCs w:val="24"/>
        </w:rPr>
        <w:t>1.</w:t>
      </w:r>
      <w:r w:rsidR="00A35CCD">
        <w:rPr>
          <w:rFonts w:ascii="Gesta-Regular" w:hAnsi="Gesta-Regular" w:cs="Gesta-Regular"/>
          <w:b/>
          <w:color w:val="3D3C3B"/>
          <w:sz w:val="24"/>
          <w:szCs w:val="24"/>
        </w:rPr>
        <w:t>2.</w:t>
      </w:r>
      <w:r w:rsidRPr="00A35CCD">
        <w:rPr>
          <w:rFonts w:ascii="Gesta-Regular" w:hAnsi="Gesta-Regular" w:cs="Gesta-Regular"/>
          <w:b/>
          <w:color w:val="3D3C3B"/>
          <w:sz w:val="24"/>
          <w:szCs w:val="24"/>
        </w:rPr>
        <w:t xml:space="preserve"> </w:t>
      </w:r>
      <w:r w:rsidR="002F757B">
        <w:rPr>
          <w:rFonts w:ascii="Gesta-Regular" w:hAnsi="Gesta-Regular" w:cs="Gesta-Regular"/>
          <w:b/>
          <w:color w:val="3D3C3B"/>
          <w:sz w:val="24"/>
          <w:szCs w:val="24"/>
        </w:rPr>
        <w:t>UCZESTNICY</w:t>
      </w:r>
    </w:p>
    <w:p w:rsidR="00294C53" w:rsidRDefault="00294C53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</w:p>
    <w:p w:rsidR="00745699" w:rsidRDefault="00745699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1.2.</w:t>
      </w:r>
      <w:r w:rsidR="00A35CCD">
        <w:rPr>
          <w:rFonts w:ascii="Gesta-Regular" w:hAnsi="Gesta-Regular" w:cs="Gesta-Regular"/>
          <w:color w:val="3D3C3B"/>
          <w:sz w:val="24"/>
          <w:szCs w:val="24"/>
        </w:rPr>
        <w:t>1</w:t>
      </w:r>
      <w:r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294C53">
        <w:rPr>
          <w:rFonts w:ascii="Gesta-Regular" w:hAnsi="Gesta-Regular" w:cs="Gesta-Regular"/>
          <w:color w:val="3D3C3B"/>
          <w:sz w:val="24"/>
          <w:szCs w:val="24"/>
        </w:rPr>
        <w:t>Uczestni</w:t>
      </w:r>
      <w:r>
        <w:rPr>
          <w:rFonts w:ascii="Gesta-Regular" w:hAnsi="Gesta-Regular" w:cs="Gesta-Regular"/>
          <w:color w:val="3D3C3B"/>
          <w:sz w:val="24"/>
          <w:szCs w:val="24"/>
        </w:rPr>
        <w:t>cy są zobowiązani do:</w:t>
      </w:r>
    </w:p>
    <w:p w:rsidR="00745699" w:rsidRPr="00A35CCD" w:rsidRDefault="00745699" w:rsidP="00A35CC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esta-Regular" w:hAnsi="Gesta-Regular" w:cs="Gesta-Regular"/>
          <w:color w:val="3D3C3B"/>
          <w:sz w:val="24"/>
          <w:szCs w:val="24"/>
        </w:rPr>
      </w:pPr>
      <w:r w:rsidRPr="00A35CCD">
        <w:rPr>
          <w:rFonts w:ascii="Gesta-Regular" w:hAnsi="Gesta-Regular" w:cs="Gesta-Regular"/>
          <w:color w:val="3D3C3B"/>
          <w:sz w:val="24"/>
          <w:szCs w:val="24"/>
        </w:rPr>
        <w:t xml:space="preserve">dostosowania się do </w:t>
      </w:r>
      <w:r w:rsidR="00294C53" w:rsidRPr="00A35CCD">
        <w:rPr>
          <w:rFonts w:ascii="Gesta-Regular" w:hAnsi="Gesta-Regular" w:cs="Gesta-Regular"/>
          <w:color w:val="3D3C3B"/>
          <w:sz w:val="24"/>
          <w:szCs w:val="24"/>
        </w:rPr>
        <w:t>ogólnych zasad obowiązujących w miejscach publicznych</w:t>
      </w:r>
      <w:r w:rsidRPr="00A35CCD">
        <w:rPr>
          <w:rFonts w:ascii="Gesta-Regular" w:hAnsi="Gesta-Regular" w:cs="Gesta-Regular"/>
          <w:color w:val="3D3C3B"/>
          <w:sz w:val="24"/>
          <w:szCs w:val="24"/>
        </w:rPr>
        <w:t>,</w:t>
      </w:r>
    </w:p>
    <w:p w:rsidR="00745699" w:rsidRPr="00A35CCD" w:rsidRDefault="00745699" w:rsidP="00A35CC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esta-Regular" w:hAnsi="Gesta-Regular" w:cs="Gesta-Regular"/>
          <w:color w:val="3D3C3B"/>
          <w:sz w:val="24"/>
          <w:szCs w:val="24"/>
        </w:rPr>
      </w:pPr>
      <w:r w:rsidRPr="00A35CCD">
        <w:rPr>
          <w:rFonts w:ascii="Gesta-Regular" w:hAnsi="Gesta-Regular" w:cs="Gesta-Regular"/>
          <w:color w:val="3D3C3B"/>
          <w:sz w:val="24"/>
          <w:szCs w:val="24"/>
        </w:rPr>
        <w:t xml:space="preserve">przestrzegania </w:t>
      </w:r>
      <w:r w:rsidR="00D64187" w:rsidRPr="00A35CCD">
        <w:rPr>
          <w:rFonts w:ascii="Gesta-Regular" w:hAnsi="Gesta-Regular" w:cs="Gesta-Regular"/>
          <w:color w:val="3D3C3B"/>
          <w:sz w:val="24"/>
          <w:szCs w:val="24"/>
        </w:rPr>
        <w:t xml:space="preserve">zasad wynikających z </w:t>
      </w:r>
      <w:r w:rsidRPr="00A35CCD">
        <w:rPr>
          <w:rFonts w:ascii="Gesta-Regular" w:hAnsi="Gesta-Regular" w:cs="Gesta-Regular"/>
          <w:color w:val="3D3C3B"/>
          <w:sz w:val="24"/>
          <w:szCs w:val="24"/>
        </w:rPr>
        <w:t>niniejszego Regulaminu</w:t>
      </w:r>
    </w:p>
    <w:p w:rsidR="00745699" w:rsidRPr="00A35CCD" w:rsidRDefault="00745699" w:rsidP="00A35CC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esta-Regular" w:hAnsi="Gesta-Regular" w:cs="Gesta-Regular"/>
          <w:color w:val="3D3C3B"/>
          <w:sz w:val="24"/>
          <w:szCs w:val="24"/>
        </w:rPr>
      </w:pPr>
      <w:r w:rsidRPr="00A35CCD">
        <w:rPr>
          <w:rFonts w:ascii="Gesta-Regular" w:hAnsi="Gesta-Regular" w:cs="Gesta-Regular"/>
          <w:color w:val="3D3C3B"/>
          <w:sz w:val="24"/>
          <w:szCs w:val="24"/>
        </w:rPr>
        <w:t>przestrzegania przepisów technicznych i p</w:t>
      </w:r>
      <w:r w:rsidR="00312CAF" w:rsidRPr="00A35CCD">
        <w:rPr>
          <w:rFonts w:ascii="Gesta-Regular" w:hAnsi="Gesta-Regular" w:cs="Gesta-Regular"/>
          <w:color w:val="3D3C3B"/>
          <w:sz w:val="24"/>
          <w:szCs w:val="24"/>
        </w:rPr>
        <w:t xml:space="preserve">rzeciwpożarowych obowiązujących na terenie </w:t>
      </w:r>
      <w:r w:rsidR="00294C53" w:rsidRPr="00A35CCD">
        <w:rPr>
          <w:rFonts w:ascii="Gesta-Regular" w:hAnsi="Gesta-Regular" w:cs="Gesta-Regular"/>
          <w:color w:val="3D3C3B"/>
          <w:sz w:val="24"/>
          <w:szCs w:val="24"/>
        </w:rPr>
        <w:t>DWORKU OLEŃKA w Tuchomiu</w:t>
      </w:r>
      <w:r w:rsidRPr="00A35CCD">
        <w:rPr>
          <w:rFonts w:ascii="Gesta-Regular" w:hAnsi="Gesta-Regular" w:cs="Gesta-Regular"/>
          <w:color w:val="3D3C3B"/>
          <w:sz w:val="24"/>
          <w:szCs w:val="24"/>
        </w:rPr>
        <w:t>.</w:t>
      </w:r>
    </w:p>
    <w:p w:rsidR="00745699" w:rsidRDefault="00745699" w:rsidP="00FB676E">
      <w:pPr>
        <w:autoSpaceDE w:val="0"/>
        <w:autoSpaceDN w:val="0"/>
        <w:adjustRightInd w:val="0"/>
        <w:spacing w:before="240" w:after="0" w:line="360" w:lineRule="auto"/>
        <w:jc w:val="both"/>
        <w:rPr>
          <w:rFonts w:ascii="Gesta-Bold" w:hAnsi="Gesta-Bold" w:cs="Gesta-Bold"/>
          <w:b/>
          <w:bCs/>
          <w:color w:val="3D3C3B"/>
          <w:sz w:val="28"/>
          <w:szCs w:val="28"/>
        </w:rPr>
      </w:pPr>
      <w:r w:rsidRPr="00D64187">
        <w:rPr>
          <w:rFonts w:ascii="Gesta-Bold" w:hAnsi="Gesta-Bold" w:cs="Gesta-Bold"/>
          <w:b/>
          <w:bCs/>
          <w:color w:val="3D3C3B"/>
          <w:sz w:val="24"/>
          <w:szCs w:val="24"/>
        </w:rPr>
        <w:t>2</w:t>
      </w:r>
      <w:r w:rsidR="00D64187">
        <w:rPr>
          <w:rFonts w:ascii="Gesta-Bold" w:hAnsi="Gesta-Bold" w:cs="Gesta-Bold"/>
          <w:b/>
          <w:bCs/>
          <w:color w:val="3D3C3B"/>
          <w:sz w:val="24"/>
          <w:szCs w:val="24"/>
        </w:rPr>
        <w:t>.</w:t>
      </w:r>
      <w:r>
        <w:rPr>
          <w:rFonts w:ascii="Gesta-Bold" w:hAnsi="Gesta-Bold" w:cs="Gesta-Bold"/>
          <w:b/>
          <w:bCs/>
          <w:color w:val="3D3C3B"/>
          <w:sz w:val="28"/>
          <w:szCs w:val="28"/>
        </w:rPr>
        <w:t xml:space="preserve"> </w:t>
      </w:r>
      <w:r w:rsidRPr="00D64187">
        <w:rPr>
          <w:rFonts w:ascii="Gesta-Bold" w:hAnsi="Gesta-Bold" w:cs="Gesta-Bold"/>
          <w:b/>
          <w:bCs/>
          <w:color w:val="3D3C3B"/>
          <w:sz w:val="24"/>
          <w:szCs w:val="24"/>
        </w:rPr>
        <w:t>ZASADY UCZESTNICTWA</w:t>
      </w:r>
    </w:p>
    <w:p w:rsidR="00745699" w:rsidRDefault="007A2209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2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.1.</w:t>
      </w:r>
      <w:r w:rsidR="00294C53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ZGŁOSZEN</w:t>
      </w:r>
      <w:r w:rsidR="00CC0D11">
        <w:rPr>
          <w:rFonts w:ascii="Gesta-Regular" w:hAnsi="Gesta-Regular" w:cs="Gesta-Regular"/>
          <w:color w:val="3D3C3B"/>
          <w:sz w:val="24"/>
          <w:szCs w:val="24"/>
        </w:rPr>
        <w:t>IE UCZESTNICTWA I OPŁATY</w:t>
      </w:r>
    </w:p>
    <w:p w:rsidR="005B6F10" w:rsidRDefault="005B6F10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</w:p>
    <w:p w:rsidR="00745699" w:rsidRPr="007622FE" w:rsidRDefault="007A2209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sz w:val="24"/>
          <w:szCs w:val="24"/>
        </w:rPr>
      </w:pPr>
      <w:r w:rsidRPr="007622FE">
        <w:rPr>
          <w:rFonts w:ascii="Gesta-Regular" w:hAnsi="Gesta-Regular" w:cs="Gesta-Regular"/>
          <w:sz w:val="24"/>
          <w:szCs w:val="24"/>
        </w:rPr>
        <w:t>2</w:t>
      </w:r>
      <w:r w:rsidR="00745699" w:rsidRPr="007622FE">
        <w:rPr>
          <w:rFonts w:ascii="Gesta-Regular" w:hAnsi="Gesta-Regular" w:cs="Gesta-Regular"/>
          <w:sz w:val="24"/>
          <w:szCs w:val="24"/>
        </w:rPr>
        <w:t>.1.1. Z</w:t>
      </w:r>
      <w:r w:rsidR="00312CAF" w:rsidRPr="007622FE">
        <w:rPr>
          <w:rFonts w:ascii="Gesta-Regular" w:hAnsi="Gesta-Regular" w:cs="Gesta-Regular"/>
          <w:sz w:val="24"/>
          <w:szCs w:val="24"/>
        </w:rPr>
        <w:t xml:space="preserve">głoszenia uczestnictwa </w:t>
      </w:r>
      <w:r w:rsidR="00745699" w:rsidRPr="007622FE">
        <w:rPr>
          <w:rFonts w:ascii="Gesta-Regular" w:hAnsi="Gesta-Regular" w:cs="Gesta-Regular"/>
          <w:sz w:val="24"/>
          <w:szCs w:val="24"/>
        </w:rPr>
        <w:t xml:space="preserve">należy dokonać poprzez </w:t>
      </w:r>
      <w:r w:rsidRPr="007622FE">
        <w:rPr>
          <w:rFonts w:ascii="Gesta-Regular" w:hAnsi="Gesta-Regular" w:cs="Gesta-Regular"/>
          <w:sz w:val="24"/>
          <w:szCs w:val="24"/>
        </w:rPr>
        <w:t>wypełnienie</w:t>
      </w:r>
      <w:r w:rsidR="00745699" w:rsidRPr="007622FE">
        <w:rPr>
          <w:rFonts w:ascii="Gesta-Regular" w:hAnsi="Gesta-Regular" w:cs="Gesta-Regular"/>
          <w:sz w:val="24"/>
          <w:szCs w:val="24"/>
        </w:rPr>
        <w:t xml:space="preserve"> </w:t>
      </w:r>
      <w:r w:rsidR="00AB700B" w:rsidRPr="007622FE">
        <w:rPr>
          <w:rFonts w:ascii="Gesta-Regular" w:hAnsi="Gesta-Regular" w:cs="Gesta-Regular"/>
          <w:sz w:val="24"/>
          <w:szCs w:val="24"/>
        </w:rPr>
        <w:t xml:space="preserve">Formularza </w:t>
      </w:r>
      <w:r w:rsidRPr="007622FE">
        <w:rPr>
          <w:rFonts w:ascii="Gesta-Regular" w:hAnsi="Gesta-Regular" w:cs="Gesta-Regular"/>
          <w:sz w:val="24"/>
          <w:szCs w:val="24"/>
        </w:rPr>
        <w:t>na stronie internetowej Organizatora</w:t>
      </w:r>
      <w:r w:rsidR="00312CAF" w:rsidRPr="007622FE">
        <w:rPr>
          <w:rFonts w:ascii="Gesta-Regular" w:hAnsi="Gesta-Regular" w:cs="Gesta-Regular"/>
          <w:sz w:val="24"/>
          <w:szCs w:val="24"/>
        </w:rPr>
        <w:t xml:space="preserve">, </w:t>
      </w:r>
      <w:r w:rsidR="007622FE">
        <w:rPr>
          <w:rFonts w:ascii="Gesta-Regular" w:hAnsi="Gesta-Regular" w:cs="Gesta-Regular"/>
          <w:sz w:val="24"/>
          <w:szCs w:val="24"/>
        </w:rPr>
        <w:t>w sposób poprawny i podpisany</w:t>
      </w:r>
      <w:r w:rsidR="00745699" w:rsidRPr="007622FE">
        <w:rPr>
          <w:rFonts w:ascii="Gesta-Regular" w:hAnsi="Gesta-Regular" w:cs="Gesta-Regular"/>
          <w:sz w:val="24"/>
          <w:szCs w:val="24"/>
        </w:rPr>
        <w:t xml:space="preserve"> przez osobę </w:t>
      </w:r>
      <w:r w:rsidR="002F757B">
        <w:rPr>
          <w:rFonts w:ascii="Gesta-Regular" w:hAnsi="Gesta-Regular" w:cs="Gesta-Regular"/>
          <w:sz w:val="24"/>
          <w:szCs w:val="24"/>
        </w:rPr>
        <w:t xml:space="preserve">dorosłą </w:t>
      </w:r>
      <w:r w:rsidR="00D64187" w:rsidRPr="007622FE">
        <w:rPr>
          <w:rFonts w:ascii="Gesta-Regular" w:hAnsi="Gesta-Regular" w:cs="Gesta-Regular"/>
          <w:sz w:val="24"/>
          <w:szCs w:val="24"/>
        </w:rPr>
        <w:t>dokonującą</w:t>
      </w:r>
      <w:r w:rsidR="00745699" w:rsidRPr="007622FE">
        <w:rPr>
          <w:rFonts w:ascii="Gesta-Regular" w:hAnsi="Gesta-Regular" w:cs="Gesta-Regular"/>
          <w:sz w:val="24"/>
          <w:szCs w:val="24"/>
        </w:rPr>
        <w:t xml:space="preserve"> zgłoszenia.</w:t>
      </w:r>
      <w:r w:rsidR="00AB700B" w:rsidRPr="007622FE">
        <w:rPr>
          <w:rFonts w:ascii="Gesta-Regular" w:hAnsi="Gesta-Regular" w:cs="Gesta-Regular"/>
          <w:sz w:val="24"/>
          <w:szCs w:val="24"/>
        </w:rPr>
        <w:t xml:space="preserve"> Jeden</w:t>
      </w:r>
      <w:r w:rsidR="007622FE">
        <w:rPr>
          <w:rFonts w:ascii="Gesta-Regular" w:hAnsi="Gesta-Regular" w:cs="Gesta-Regular"/>
          <w:sz w:val="24"/>
          <w:szCs w:val="24"/>
        </w:rPr>
        <w:t xml:space="preserve"> Formularz Zgłoszeniowy dla jedn</w:t>
      </w:r>
      <w:r w:rsidR="00AB700B" w:rsidRPr="007622FE">
        <w:rPr>
          <w:rFonts w:ascii="Gesta-Regular" w:hAnsi="Gesta-Regular" w:cs="Gesta-Regular"/>
          <w:sz w:val="24"/>
          <w:szCs w:val="24"/>
        </w:rPr>
        <w:t>ego uczestnika</w:t>
      </w:r>
      <w:r w:rsidR="007622FE">
        <w:rPr>
          <w:rFonts w:ascii="Gesta-Regular" w:hAnsi="Gesta-Regular" w:cs="Gesta-Regular"/>
          <w:sz w:val="24"/>
          <w:szCs w:val="24"/>
        </w:rPr>
        <w:t>, z wyjątkiem nieletnich uczestników</w:t>
      </w:r>
      <w:r w:rsidR="007622FE" w:rsidRPr="007622FE">
        <w:rPr>
          <w:rFonts w:ascii="Gesta-Regular" w:hAnsi="Gesta-Regular" w:cs="Gesta-Regular"/>
          <w:sz w:val="24"/>
          <w:szCs w:val="24"/>
        </w:rPr>
        <w:t>. Dzieci i młodzież do 18</w:t>
      </w:r>
      <w:r w:rsidR="00AB700B" w:rsidRPr="007622FE">
        <w:rPr>
          <w:rFonts w:ascii="Gesta-Regular" w:hAnsi="Gesta-Regular" w:cs="Gesta-Regular"/>
          <w:sz w:val="24"/>
          <w:szCs w:val="24"/>
        </w:rPr>
        <w:t xml:space="preserve"> r.ż.</w:t>
      </w:r>
      <w:r w:rsidR="007622FE">
        <w:rPr>
          <w:rFonts w:ascii="Gesta-Regular" w:hAnsi="Gesta-Regular" w:cs="Gesta-Regular"/>
          <w:sz w:val="24"/>
          <w:szCs w:val="24"/>
        </w:rPr>
        <w:t>,</w:t>
      </w:r>
      <w:r w:rsidR="00AB700B" w:rsidRPr="007622FE">
        <w:rPr>
          <w:rFonts w:ascii="Gesta-Regular" w:hAnsi="Gesta-Regular" w:cs="Gesta-Regular"/>
          <w:sz w:val="24"/>
          <w:szCs w:val="24"/>
        </w:rPr>
        <w:t xml:space="preserve"> biorą udział bezpłatnie, na podstawie aktualnego dokumentu tożsamości. W</w:t>
      </w:r>
      <w:r w:rsidR="007622FE" w:rsidRPr="007622FE">
        <w:rPr>
          <w:rFonts w:ascii="Gesta-Regular" w:hAnsi="Gesta-Regular" w:cs="Gesta-Regular"/>
          <w:sz w:val="24"/>
          <w:szCs w:val="24"/>
        </w:rPr>
        <w:t xml:space="preserve"> takim przypadku Wpisujemy dane nieletnich</w:t>
      </w:r>
      <w:r w:rsidRPr="007622FE">
        <w:rPr>
          <w:rFonts w:ascii="Gesta-Regular" w:hAnsi="Gesta-Regular" w:cs="Gesta-Regular"/>
          <w:sz w:val="24"/>
          <w:szCs w:val="24"/>
        </w:rPr>
        <w:t xml:space="preserve">, </w:t>
      </w:r>
      <w:r w:rsidR="00AB700B" w:rsidRPr="007622FE">
        <w:rPr>
          <w:rFonts w:ascii="Gesta-Regular" w:hAnsi="Gesta-Regular" w:cs="Gesta-Regular"/>
          <w:sz w:val="24"/>
          <w:szCs w:val="24"/>
        </w:rPr>
        <w:t>w ostatnim punkcie Formularza.</w:t>
      </w:r>
    </w:p>
    <w:p w:rsidR="00C277F4" w:rsidRPr="007622FE" w:rsidRDefault="007A2209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sz w:val="24"/>
          <w:szCs w:val="24"/>
        </w:rPr>
      </w:pPr>
      <w:r w:rsidRPr="007622FE">
        <w:rPr>
          <w:rFonts w:ascii="Gesta-Regular" w:hAnsi="Gesta-Regular" w:cs="Gesta-Regular"/>
          <w:sz w:val="24"/>
          <w:szCs w:val="24"/>
        </w:rPr>
        <w:t>2</w:t>
      </w:r>
      <w:r w:rsidR="00745699" w:rsidRPr="007622FE">
        <w:rPr>
          <w:rFonts w:ascii="Gesta-Regular" w:hAnsi="Gesta-Regular" w:cs="Gesta-Regular"/>
          <w:sz w:val="24"/>
          <w:szCs w:val="24"/>
        </w:rPr>
        <w:t>.1.2. Z</w:t>
      </w:r>
      <w:r w:rsidR="00BB5AD6" w:rsidRPr="007622FE">
        <w:rPr>
          <w:rFonts w:ascii="Gesta-Regular" w:hAnsi="Gesta-Regular" w:cs="Gesta-Regular"/>
          <w:sz w:val="24"/>
          <w:szCs w:val="24"/>
        </w:rPr>
        <w:t>g</w:t>
      </w:r>
      <w:r w:rsidR="00D64187" w:rsidRPr="007622FE">
        <w:rPr>
          <w:rFonts w:ascii="Gesta-Regular" w:hAnsi="Gesta-Regular" w:cs="Gesta-Regular"/>
          <w:sz w:val="24"/>
          <w:szCs w:val="24"/>
        </w:rPr>
        <w:t>łoszenia uczestnictwa w</w:t>
      </w:r>
      <w:r w:rsidR="00866E89" w:rsidRPr="007622FE">
        <w:rPr>
          <w:rFonts w:ascii="Gesta-Regular" w:hAnsi="Gesta-Regular" w:cs="Gesta-Regular"/>
          <w:sz w:val="24"/>
          <w:szCs w:val="24"/>
        </w:rPr>
        <w:t xml:space="preserve"> imprezie,</w:t>
      </w:r>
      <w:r w:rsidR="00D64187" w:rsidRPr="007622FE">
        <w:rPr>
          <w:rFonts w:ascii="Gesta-Regular" w:hAnsi="Gesta-Regular" w:cs="Gesta-Regular"/>
          <w:sz w:val="24"/>
          <w:szCs w:val="24"/>
        </w:rPr>
        <w:t xml:space="preserve"> </w:t>
      </w:r>
      <w:r w:rsidR="00866E89" w:rsidRPr="007622FE">
        <w:rPr>
          <w:rFonts w:ascii="Gesta-Regular" w:hAnsi="Gesta-Regular" w:cs="Gesta-Regular"/>
          <w:sz w:val="24"/>
          <w:szCs w:val="24"/>
        </w:rPr>
        <w:t>„</w:t>
      </w:r>
      <w:r w:rsidR="00D64187" w:rsidRPr="007622FE">
        <w:rPr>
          <w:rFonts w:ascii="Gesta-Regular" w:hAnsi="Gesta-Regular" w:cs="Gesta-Regular"/>
          <w:sz w:val="24"/>
          <w:szCs w:val="24"/>
        </w:rPr>
        <w:t>W GRUNCIE RZECZY</w:t>
      </w:r>
      <w:r w:rsidR="00866E89" w:rsidRPr="007622FE">
        <w:rPr>
          <w:rFonts w:ascii="Gesta-Regular" w:hAnsi="Gesta-Regular" w:cs="Gesta-Regular"/>
          <w:sz w:val="24"/>
          <w:szCs w:val="24"/>
        </w:rPr>
        <w:t>”</w:t>
      </w:r>
      <w:r w:rsidR="00D64187" w:rsidRPr="007622FE">
        <w:rPr>
          <w:rFonts w:ascii="Gesta-Regular" w:hAnsi="Gesta-Regular" w:cs="Gesta-Regular"/>
          <w:sz w:val="24"/>
          <w:szCs w:val="24"/>
        </w:rPr>
        <w:t xml:space="preserve">, </w:t>
      </w:r>
      <w:r w:rsidR="00745699" w:rsidRPr="007622FE">
        <w:rPr>
          <w:rFonts w:ascii="Gesta-Regular" w:hAnsi="Gesta-Regular" w:cs="Gesta-Regular"/>
          <w:sz w:val="24"/>
          <w:szCs w:val="24"/>
        </w:rPr>
        <w:t xml:space="preserve">należy </w:t>
      </w:r>
      <w:r w:rsidR="00BB5AD6" w:rsidRPr="007622FE">
        <w:rPr>
          <w:rFonts w:ascii="Gesta-Regular" w:hAnsi="Gesta-Regular" w:cs="Gesta-Regular"/>
          <w:sz w:val="24"/>
          <w:szCs w:val="24"/>
        </w:rPr>
        <w:t xml:space="preserve">dokonać </w:t>
      </w:r>
      <w:r w:rsidR="00D64187" w:rsidRPr="007622FE">
        <w:rPr>
          <w:rFonts w:ascii="Gesta-Regular" w:hAnsi="Gesta-Regular" w:cs="Gesta-Regular"/>
          <w:sz w:val="24"/>
          <w:szCs w:val="24"/>
        </w:rPr>
        <w:t xml:space="preserve">tylko i wyłącznie w formie </w:t>
      </w:r>
      <w:r w:rsidRPr="007622FE">
        <w:rPr>
          <w:rFonts w:ascii="Gesta-Regular" w:hAnsi="Gesta-Regular" w:cs="Gesta-Regular"/>
          <w:sz w:val="24"/>
          <w:szCs w:val="24"/>
        </w:rPr>
        <w:t>elektronicz</w:t>
      </w:r>
      <w:r w:rsidR="00D64187" w:rsidRPr="007622FE">
        <w:rPr>
          <w:rFonts w:ascii="Gesta-Regular" w:hAnsi="Gesta-Regular" w:cs="Gesta-Regular"/>
          <w:sz w:val="24"/>
          <w:szCs w:val="24"/>
        </w:rPr>
        <w:t>nej</w:t>
      </w:r>
      <w:r w:rsidR="00BB5AD6" w:rsidRPr="007622FE">
        <w:rPr>
          <w:rFonts w:ascii="Gesta-Regular" w:hAnsi="Gesta-Regular" w:cs="Gesta-Regular"/>
          <w:sz w:val="24"/>
          <w:szCs w:val="24"/>
        </w:rPr>
        <w:t xml:space="preserve">. </w:t>
      </w:r>
    </w:p>
    <w:p w:rsidR="00745699" w:rsidRDefault="007A2209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2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.</w:t>
      </w:r>
      <w:r w:rsidR="001265B6">
        <w:rPr>
          <w:rFonts w:ascii="Gesta-Regular" w:hAnsi="Gesta-Regular" w:cs="Gesta-Regular"/>
          <w:color w:val="3D3C3B"/>
          <w:sz w:val="24"/>
          <w:szCs w:val="24"/>
        </w:rPr>
        <w:t>1.3. Przesłanie do Organizatora wypełnionego</w:t>
      </w:r>
      <w:r w:rsidR="00294C53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3003C3">
        <w:rPr>
          <w:rFonts w:ascii="Gesta-Regular" w:hAnsi="Gesta-Regular" w:cs="Gesta-Regular"/>
          <w:color w:val="3D3C3B"/>
          <w:sz w:val="24"/>
          <w:szCs w:val="24"/>
        </w:rPr>
        <w:t>Formularza,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 jest jednoznaczne ze </w:t>
      </w:r>
      <w:r w:rsidR="00294C53">
        <w:rPr>
          <w:rFonts w:ascii="Gesta-Regular" w:hAnsi="Gesta-Regular" w:cs="Gesta-Regular"/>
          <w:color w:val="3D3C3B"/>
          <w:sz w:val="24"/>
          <w:szCs w:val="24"/>
        </w:rPr>
        <w:t>złożeniem deklaracji</w:t>
      </w:r>
      <w:r w:rsidR="00BB5AD6">
        <w:rPr>
          <w:rFonts w:ascii="Gesta-Regular" w:hAnsi="Gesta-Regular" w:cs="Gesta-Regular"/>
          <w:color w:val="3D3C3B"/>
          <w:sz w:val="24"/>
          <w:szCs w:val="24"/>
        </w:rPr>
        <w:t xml:space="preserve"> uczestnictwa w </w:t>
      </w:r>
      <w:r w:rsidR="00294C53">
        <w:rPr>
          <w:rFonts w:ascii="Gesta-Regular" w:hAnsi="Gesta-Regular" w:cs="Gesta-Regular"/>
          <w:color w:val="3D3C3B"/>
          <w:sz w:val="24"/>
          <w:szCs w:val="24"/>
        </w:rPr>
        <w:t>wydarzeniu,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 oraz akceptacją wszystkich post</w:t>
      </w:r>
      <w:r w:rsidR="00294C53">
        <w:rPr>
          <w:rFonts w:ascii="Gesta-Regular" w:hAnsi="Gesta-Regular" w:cs="Gesta-Regular"/>
          <w:color w:val="3D3C3B"/>
          <w:sz w:val="24"/>
          <w:szCs w:val="24"/>
        </w:rPr>
        <w:t>anowień opisanych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 w niniejszym Regulaminie Uczestnictwa.</w:t>
      </w:r>
    </w:p>
    <w:p w:rsidR="00745699" w:rsidRDefault="007A2209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2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.1.4. </w:t>
      </w:r>
      <w:r w:rsidR="007622FE">
        <w:rPr>
          <w:rFonts w:ascii="Gesta-Regular" w:hAnsi="Gesta-Regular" w:cs="Gesta-Regular"/>
          <w:sz w:val="24"/>
          <w:szCs w:val="24"/>
        </w:rPr>
        <w:t xml:space="preserve">Wpłynięcie </w:t>
      </w:r>
      <w:r w:rsidR="00745699" w:rsidRPr="007622FE">
        <w:rPr>
          <w:rFonts w:ascii="Gesta-Regular" w:hAnsi="Gesta-Regular" w:cs="Gesta-Regular"/>
          <w:sz w:val="24"/>
          <w:szCs w:val="24"/>
        </w:rPr>
        <w:t>Formularza</w:t>
      </w:r>
      <w:r w:rsidR="003003C3">
        <w:rPr>
          <w:rFonts w:ascii="Gesta-Regular" w:hAnsi="Gesta-Regular" w:cs="Gesta-Regular"/>
          <w:sz w:val="24"/>
          <w:szCs w:val="24"/>
        </w:rPr>
        <w:t>,</w:t>
      </w:r>
      <w:r w:rsidR="00745699" w:rsidRPr="007622FE">
        <w:rPr>
          <w:rFonts w:ascii="Gesta-Regular" w:hAnsi="Gesta-Regular" w:cs="Gesta-Regular"/>
          <w:sz w:val="24"/>
          <w:szCs w:val="24"/>
        </w:rPr>
        <w:t xml:space="preserve"> 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nie oznacza p</w:t>
      </w:r>
      <w:r w:rsidR="00BB5AD6">
        <w:rPr>
          <w:rFonts w:ascii="Gesta-Regular" w:hAnsi="Gesta-Regular" w:cs="Gesta-Regular"/>
          <w:color w:val="3D3C3B"/>
          <w:sz w:val="24"/>
          <w:szCs w:val="24"/>
        </w:rPr>
        <w:t xml:space="preserve">otwierdzenia udziału w </w:t>
      </w:r>
      <w:r w:rsidR="00FD65F4">
        <w:rPr>
          <w:rFonts w:ascii="Gesta-Regular" w:hAnsi="Gesta-Regular" w:cs="Gesta-Regular"/>
          <w:color w:val="3D3C3B"/>
          <w:sz w:val="24"/>
          <w:szCs w:val="24"/>
        </w:rPr>
        <w:t>imprezie</w:t>
      </w:r>
      <w:r w:rsidR="00BB5AD6">
        <w:rPr>
          <w:rFonts w:ascii="Gesta-Regular" w:hAnsi="Gesta-Regular" w:cs="Gesta-Regular"/>
          <w:color w:val="3D3C3B"/>
          <w:sz w:val="24"/>
          <w:szCs w:val="24"/>
        </w:rPr>
        <w:t xml:space="preserve">. 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Organizator zastrzega sobie prawo,</w:t>
      </w:r>
      <w:r w:rsidR="00FD65F4">
        <w:rPr>
          <w:rFonts w:ascii="Gesta-Regular" w:hAnsi="Gesta-Regular" w:cs="Gesta-Regular"/>
          <w:color w:val="3D3C3B"/>
          <w:sz w:val="24"/>
          <w:szCs w:val="24"/>
        </w:rPr>
        <w:t xml:space="preserve"> do prośby </w:t>
      </w:r>
      <w:r w:rsidR="007622FE">
        <w:rPr>
          <w:rFonts w:ascii="Gesta-Regular" w:hAnsi="Gesta-Regular" w:cs="Gesta-Regular"/>
          <w:color w:val="3D3C3B"/>
          <w:sz w:val="24"/>
          <w:szCs w:val="24"/>
        </w:rPr>
        <w:t xml:space="preserve">o uzupełnienie Formularza, </w:t>
      </w:r>
      <w:r w:rsidR="007622FE">
        <w:rPr>
          <w:rFonts w:ascii="Gesta-Regular" w:hAnsi="Gesta-Regular" w:cs="Gesta-Regular"/>
          <w:color w:val="3D3C3B"/>
          <w:sz w:val="24"/>
          <w:szCs w:val="24"/>
        </w:rPr>
        <w:br/>
      </w:r>
      <w:r w:rsidR="00FD65F4">
        <w:rPr>
          <w:rFonts w:ascii="Gesta-Regular" w:hAnsi="Gesta-Regular" w:cs="Gesta-Regular"/>
          <w:color w:val="3D3C3B"/>
          <w:sz w:val="24"/>
          <w:szCs w:val="24"/>
        </w:rPr>
        <w:t>o brakujące elementy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 przed podjęciem decyzji o zakwalifikowaniu </w:t>
      </w:r>
      <w:r w:rsidR="00BB5AD6">
        <w:rPr>
          <w:rFonts w:ascii="Gesta-Regular" w:hAnsi="Gesta-Regular" w:cs="Gesta-Regular"/>
          <w:color w:val="3D3C3B"/>
          <w:sz w:val="24"/>
          <w:szCs w:val="24"/>
        </w:rPr>
        <w:t xml:space="preserve">do udziału </w:t>
      </w:r>
      <w:r w:rsidR="007622FE">
        <w:rPr>
          <w:rFonts w:ascii="Gesta-Regular" w:hAnsi="Gesta-Regular" w:cs="Gesta-Regular"/>
          <w:color w:val="3D3C3B"/>
          <w:sz w:val="24"/>
          <w:szCs w:val="24"/>
        </w:rPr>
        <w:br/>
      </w:r>
      <w:r w:rsidR="00BB5AD6">
        <w:rPr>
          <w:rFonts w:ascii="Gesta-Regular" w:hAnsi="Gesta-Regular" w:cs="Gesta-Regular"/>
          <w:color w:val="3D3C3B"/>
          <w:sz w:val="24"/>
          <w:szCs w:val="24"/>
        </w:rPr>
        <w:t xml:space="preserve">w </w:t>
      </w:r>
      <w:r w:rsidR="00294C53">
        <w:rPr>
          <w:rFonts w:ascii="Gesta-Regular" w:hAnsi="Gesta-Regular" w:cs="Gesta-Regular"/>
          <w:color w:val="3D3C3B"/>
          <w:sz w:val="24"/>
          <w:szCs w:val="24"/>
        </w:rPr>
        <w:t>wydarzeniu.</w:t>
      </w:r>
    </w:p>
    <w:p w:rsidR="00745699" w:rsidRDefault="007A2209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2</w:t>
      </w:r>
      <w:r w:rsidR="00294C53">
        <w:rPr>
          <w:rFonts w:ascii="Gesta-Regular" w:hAnsi="Gesta-Regular" w:cs="Gesta-Regular"/>
          <w:color w:val="3D3C3B"/>
          <w:sz w:val="24"/>
          <w:szCs w:val="24"/>
        </w:rPr>
        <w:t>.1.5. Gwarancja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 uczestnictwa w </w:t>
      </w:r>
      <w:r w:rsidR="00FD65F4">
        <w:rPr>
          <w:rFonts w:ascii="Gesta-Regular" w:hAnsi="Gesta-Regular" w:cs="Gesta-Regular"/>
          <w:color w:val="3D3C3B"/>
          <w:sz w:val="24"/>
          <w:szCs w:val="24"/>
        </w:rPr>
        <w:t xml:space="preserve">imprezie </w:t>
      </w:r>
      <w:r w:rsidR="00294C53">
        <w:rPr>
          <w:rFonts w:ascii="Gesta-Regular" w:hAnsi="Gesta-Regular" w:cs="Gesta-Regular"/>
          <w:color w:val="3D3C3B"/>
          <w:sz w:val="24"/>
          <w:szCs w:val="24"/>
        </w:rPr>
        <w:t xml:space="preserve">„W GRUNCIE RZECZY” 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następuje </w:t>
      </w:r>
      <w:r w:rsidR="00FB676E">
        <w:rPr>
          <w:rFonts w:ascii="Gesta-Regular" w:hAnsi="Gesta-Regular" w:cs="Gesta-Regular"/>
          <w:color w:val="3D3C3B"/>
          <w:sz w:val="24"/>
          <w:szCs w:val="24"/>
        </w:rPr>
        <w:br/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z chwilą </w:t>
      </w:r>
      <w:r w:rsidR="007622FE">
        <w:rPr>
          <w:rFonts w:ascii="Gesta-Regular" w:hAnsi="Gesta-Regular" w:cs="Gesta-Regular"/>
          <w:color w:val="3D3C3B"/>
          <w:sz w:val="24"/>
          <w:szCs w:val="24"/>
        </w:rPr>
        <w:t>zaakceptowa</w:t>
      </w:r>
      <w:r>
        <w:rPr>
          <w:rFonts w:ascii="Gesta-Regular" w:hAnsi="Gesta-Regular" w:cs="Gesta-Regular"/>
          <w:color w:val="3D3C3B"/>
          <w:sz w:val="24"/>
          <w:szCs w:val="24"/>
        </w:rPr>
        <w:t>nia</w:t>
      </w:r>
      <w:r w:rsidR="00BB5AD6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7622FE">
        <w:rPr>
          <w:rFonts w:ascii="Gesta-Regular" w:hAnsi="Gesta-Regular" w:cs="Gesta-Regular"/>
          <w:color w:val="3D3C3B"/>
          <w:sz w:val="24"/>
          <w:szCs w:val="24"/>
        </w:rPr>
        <w:t xml:space="preserve">Formularza 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przez Organizatora, czyli:</w:t>
      </w:r>
    </w:p>
    <w:p w:rsidR="00745699" w:rsidRDefault="00745699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 xml:space="preserve">a) przy zgłoszeniu przez formularz internetowy – z </w:t>
      </w:r>
      <w:r w:rsidR="007622FE">
        <w:rPr>
          <w:rFonts w:ascii="Gesta-Regular" w:hAnsi="Gesta-Regular" w:cs="Gesta-Regular"/>
          <w:color w:val="3D3C3B"/>
          <w:sz w:val="24"/>
          <w:szCs w:val="24"/>
        </w:rPr>
        <w:t>chwilą odesłania do Uczestnika</w:t>
      </w:r>
      <w:r w:rsidR="00BB5AD6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7A2209">
        <w:rPr>
          <w:rFonts w:ascii="Gesta-Regular" w:hAnsi="Gesta-Regular" w:cs="Gesta-Regular"/>
          <w:color w:val="3D3C3B"/>
          <w:sz w:val="24"/>
          <w:szCs w:val="24"/>
        </w:rPr>
        <w:t>maila informującego</w:t>
      </w:r>
      <w:r>
        <w:rPr>
          <w:rFonts w:ascii="Gesta-Regular" w:hAnsi="Gesta-Regular" w:cs="Gesta-Regular"/>
          <w:color w:val="3D3C3B"/>
          <w:sz w:val="24"/>
          <w:szCs w:val="24"/>
        </w:rPr>
        <w:t xml:space="preserve"> o zakwa</w:t>
      </w:r>
      <w:r w:rsidR="00FD65F4">
        <w:rPr>
          <w:rFonts w:ascii="Gesta-Regular" w:hAnsi="Gesta-Regular" w:cs="Gesta-Regular"/>
          <w:color w:val="3D3C3B"/>
          <w:sz w:val="24"/>
          <w:szCs w:val="24"/>
        </w:rPr>
        <w:t xml:space="preserve">lifikowaniu do udziału w </w:t>
      </w:r>
      <w:r w:rsidR="00C277F4">
        <w:rPr>
          <w:rFonts w:ascii="Gesta-Regular" w:hAnsi="Gesta-Regular" w:cs="Gesta-Regular"/>
          <w:color w:val="3D3C3B"/>
          <w:sz w:val="24"/>
          <w:szCs w:val="24"/>
        </w:rPr>
        <w:t>imprezie</w:t>
      </w:r>
      <w:r>
        <w:rPr>
          <w:rFonts w:ascii="Gesta-Regular" w:hAnsi="Gesta-Regular" w:cs="Gesta-Regular"/>
          <w:color w:val="3D3C3B"/>
          <w:sz w:val="24"/>
          <w:szCs w:val="24"/>
        </w:rPr>
        <w:t>,</w:t>
      </w:r>
    </w:p>
    <w:p w:rsidR="00E4009A" w:rsidRDefault="007A2209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2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.1.6. Odp</w:t>
      </w:r>
      <w:r w:rsidR="003003C3">
        <w:rPr>
          <w:rFonts w:ascii="Gesta-Regular" w:hAnsi="Gesta-Regular" w:cs="Gesta-Regular"/>
          <w:color w:val="3D3C3B"/>
          <w:sz w:val="24"/>
          <w:szCs w:val="24"/>
        </w:rPr>
        <w:t>łatność za udział w imprezie</w:t>
      </w:r>
    </w:p>
    <w:p w:rsidR="00294C53" w:rsidRDefault="00C277F4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Wpisowe</w:t>
      </w:r>
      <w:r w:rsidR="00E4009A">
        <w:rPr>
          <w:rFonts w:ascii="Gesta-Regular" w:hAnsi="Gesta-Regular" w:cs="Gesta-Regular"/>
          <w:color w:val="3D3C3B"/>
          <w:sz w:val="24"/>
          <w:szCs w:val="24"/>
        </w:rPr>
        <w:t>,</w:t>
      </w:r>
      <w:r w:rsidR="00294C53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CC0D11">
        <w:rPr>
          <w:rFonts w:ascii="Gesta-Regular" w:hAnsi="Gesta-Regular" w:cs="Gesta-Regular"/>
          <w:color w:val="3D3C3B"/>
          <w:sz w:val="24"/>
          <w:szCs w:val="24"/>
        </w:rPr>
        <w:t>dorośli</w:t>
      </w:r>
      <w:r w:rsidR="00E4009A">
        <w:rPr>
          <w:rFonts w:ascii="Gesta-Regular" w:hAnsi="Gesta-Regular" w:cs="Gesta-Regular"/>
          <w:color w:val="3D3C3B"/>
          <w:sz w:val="24"/>
          <w:szCs w:val="24"/>
        </w:rPr>
        <w:t xml:space="preserve"> po 18 r. ż.</w:t>
      </w:r>
      <w:r w:rsidR="00CC0D11" w:rsidRPr="00CC0D11">
        <w:rPr>
          <w:rFonts w:ascii="Gesta-Regular" w:hAnsi="Gesta-Regular" w:cs="Gesta-Regular"/>
          <w:color w:val="3D3C3B"/>
          <w:sz w:val="24"/>
          <w:szCs w:val="24"/>
        </w:rPr>
        <w:t xml:space="preserve"> -</w:t>
      </w:r>
      <w:r w:rsidR="007A2209">
        <w:rPr>
          <w:rFonts w:ascii="Gesta-Regular" w:hAnsi="Gesta-Regular" w:cs="Gesta-Regular"/>
          <w:color w:val="3D3C3B"/>
          <w:sz w:val="24"/>
          <w:szCs w:val="24"/>
        </w:rPr>
        <w:t xml:space="preserve"> 17</w:t>
      </w:r>
      <w:r w:rsidRPr="00CC0D11">
        <w:rPr>
          <w:rFonts w:ascii="Gesta-Regular" w:hAnsi="Gesta-Regular" w:cs="Gesta-Regular"/>
          <w:color w:val="3D3C3B"/>
          <w:sz w:val="24"/>
          <w:szCs w:val="24"/>
        </w:rPr>
        <w:t>0 zł</w:t>
      </w:r>
      <w:r w:rsidR="00AB700B" w:rsidRPr="00CC0D11">
        <w:rPr>
          <w:rFonts w:ascii="Gesta-Regular" w:hAnsi="Gesta-Regular" w:cs="Gesta-Regular"/>
          <w:color w:val="3D3C3B"/>
          <w:sz w:val="24"/>
          <w:szCs w:val="24"/>
        </w:rPr>
        <w:t xml:space="preserve"> (słownie: st</w:t>
      </w:r>
      <w:r w:rsidR="001265B6">
        <w:rPr>
          <w:rFonts w:ascii="Gesta-Regular" w:hAnsi="Gesta-Regular" w:cs="Gesta-Regular"/>
          <w:color w:val="3D3C3B"/>
          <w:sz w:val="24"/>
          <w:szCs w:val="24"/>
        </w:rPr>
        <w:t>o siedem</w:t>
      </w:r>
      <w:r w:rsidR="00CC0D11" w:rsidRPr="00CC0D11">
        <w:rPr>
          <w:rFonts w:ascii="Gesta-Regular" w:hAnsi="Gesta-Regular" w:cs="Gesta-Regular"/>
          <w:color w:val="3D3C3B"/>
          <w:sz w:val="24"/>
          <w:szCs w:val="24"/>
        </w:rPr>
        <w:t>dziesiąt złotych),</w:t>
      </w:r>
      <w:r w:rsidR="003003C3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294C53">
        <w:rPr>
          <w:rFonts w:ascii="Gesta-Regular" w:hAnsi="Gesta-Regular" w:cs="Gesta-Regular"/>
          <w:color w:val="3D3C3B"/>
          <w:sz w:val="24"/>
          <w:szCs w:val="24"/>
        </w:rPr>
        <w:t xml:space="preserve">i </w:t>
      </w:r>
      <w:r w:rsidR="001B4EE4" w:rsidRPr="00AB700B">
        <w:rPr>
          <w:rFonts w:ascii="Gesta-Regular" w:hAnsi="Gesta-Regular" w:cs="Gesta-Regular"/>
          <w:color w:val="000000" w:themeColor="text1"/>
          <w:sz w:val="24"/>
          <w:szCs w:val="24"/>
        </w:rPr>
        <w:t>wpłaca ją</w:t>
      </w:r>
      <w:r w:rsidR="00E4009A">
        <w:rPr>
          <w:rFonts w:ascii="Gesta-Regular" w:hAnsi="Gesta-Regular" w:cs="Gesta-Regular"/>
          <w:color w:val="000000" w:themeColor="text1"/>
          <w:sz w:val="24"/>
          <w:szCs w:val="24"/>
        </w:rPr>
        <w:t xml:space="preserve"> </w:t>
      </w:r>
      <w:r w:rsidR="003003C3">
        <w:rPr>
          <w:rFonts w:ascii="Gesta-Regular" w:hAnsi="Gesta-Regular" w:cs="Gesta-Regular"/>
          <w:color w:val="000000" w:themeColor="text1"/>
          <w:sz w:val="24"/>
          <w:szCs w:val="24"/>
        </w:rPr>
        <w:br/>
      </w:r>
      <w:r w:rsidR="00E4009A">
        <w:rPr>
          <w:rFonts w:ascii="Gesta-Regular" w:hAnsi="Gesta-Regular" w:cs="Gesta-Regular"/>
          <w:color w:val="000000" w:themeColor="text1"/>
          <w:sz w:val="24"/>
          <w:szCs w:val="24"/>
        </w:rPr>
        <w:t>w terminie do 7</w:t>
      </w:r>
      <w:r w:rsidR="00294C53" w:rsidRPr="00AB700B">
        <w:rPr>
          <w:rFonts w:ascii="Gesta-Regular" w:hAnsi="Gesta-Regular" w:cs="Gesta-Regular"/>
          <w:color w:val="000000" w:themeColor="text1"/>
          <w:sz w:val="24"/>
          <w:szCs w:val="24"/>
        </w:rPr>
        <w:t xml:space="preserve"> dni</w:t>
      </w:r>
      <w:r w:rsidR="001B4EE4" w:rsidRPr="00AB700B">
        <w:rPr>
          <w:rFonts w:ascii="Gesta-Regular" w:hAnsi="Gesta-Regular" w:cs="Gesta-Regular"/>
          <w:color w:val="000000" w:themeColor="text1"/>
          <w:sz w:val="24"/>
          <w:szCs w:val="24"/>
        </w:rPr>
        <w:t xml:space="preserve">, </w:t>
      </w:r>
      <w:r w:rsidR="00294C53">
        <w:rPr>
          <w:rFonts w:ascii="Gesta-Regular" w:hAnsi="Gesta-Regular" w:cs="Gesta-Regular"/>
          <w:color w:val="3D3C3B"/>
          <w:sz w:val="24"/>
          <w:szCs w:val="24"/>
        </w:rPr>
        <w:t>o</w:t>
      </w:r>
      <w:r w:rsidR="001B4EE4">
        <w:rPr>
          <w:rFonts w:ascii="Gesta-Regular" w:hAnsi="Gesta-Regular" w:cs="Gesta-Regular"/>
          <w:color w:val="3D3C3B"/>
          <w:sz w:val="24"/>
          <w:szCs w:val="24"/>
        </w:rPr>
        <w:t xml:space="preserve">d </w:t>
      </w:r>
      <w:r w:rsidR="00E4009A">
        <w:rPr>
          <w:rFonts w:ascii="Gesta-Regular" w:hAnsi="Gesta-Regular" w:cs="Gesta-Regular"/>
          <w:color w:val="3D3C3B"/>
          <w:sz w:val="24"/>
          <w:szCs w:val="24"/>
        </w:rPr>
        <w:t>potwierdzenia uczestnictwa</w:t>
      </w:r>
      <w:r w:rsidR="001265B6">
        <w:rPr>
          <w:rFonts w:ascii="Gesta-Regular" w:hAnsi="Gesta-Regular" w:cs="Gesta-Regular"/>
          <w:color w:val="3D3C3B"/>
          <w:sz w:val="24"/>
          <w:szCs w:val="24"/>
        </w:rPr>
        <w:t xml:space="preserve">, na konto podane na stronie </w:t>
      </w:r>
      <w:r w:rsidR="001265B6">
        <w:rPr>
          <w:rFonts w:ascii="Gesta-Regular" w:hAnsi="Gesta-Regular" w:cs="Gesta-Regular"/>
          <w:color w:val="3D3C3B"/>
          <w:sz w:val="24"/>
          <w:szCs w:val="24"/>
        </w:rPr>
        <w:lastRenderedPageBreak/>
        <w:t>internetowej Organizatora</w:t>
      </w:r>
      <w:r w:rsidR="002A613D">
        <w:rPr>
          <w:rFonts w:ascii="Gesta-Regular" w:hAnsi="Gesta-Regular" w:cs="Gesta-Regular"/>
          <w:color w:val="3D3C3B"/>
          <w:sz w:val="24"/>
          <w:szCs w:val="24"/>
        </w:rPr>
        <w:t>. Brak opłaty po tym czasie,</w:t>
      </w:r>
      <w:r w:rsidR="00294C53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skutkuje anulowaniem </w:t>
      </w:r>
      <w:r w:rsidR="00294C53">
        <w:rPr>
          <w:rFonts w:ascii="Gesta-Regular" w:hAnsi="Gesta-Regular" w:cs="Gesta-Regular"/>
          <w:color w:val="3D3C3B"/>
          <w:sz w:val="24"/>
          <w:szCs w:val="24"/>
        </w:rPr>
        <w:t>uczestnictwa.</w:t>
      </w:r>
    </w:p>
    <w:p w:rsidR="00745699" w:rsidRDefault="007A2209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2</w:t>
      </w:r>
      <w:r w:rsidR="00294C53">
        <w:rPr>
          <w:rFonts w:ascii="Gesta-Regular" w:hAnsi="Gesta-Regular" w:cs="Gesta-Regular"/>
          <w:color w:val="3D3C3B"/>
          <w:sz w:val="24"/>
          <w:szCs w:val="24"/>
        </w:rPr>
        <w:t>.1.7. Wszelkie zmiany dotyczące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 uczestnictwa wymagają formy pisemnej pod rygorem nieważności.</w:t>
      </w:r>
    </w:p>
    <w:p w:rsidR="00294C53" w:rsidRDefault="007A2209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2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.1.10. Do wejścia na teren </w:t>
      </w:r>
      <w:r w:rsidR="000066EF">
        <w:rPr>
          <w:rFonts w:ascii="Gesta-Regular" w:hAnsi="Gesta-Regular" w:cs="Gesta-Regular"/>
          <w:color w:val="3D3C3B"/>
          <w:sz w:val="24"/>
          <w:szCs w:val="24"/>
        </w:rPr>
        <w:t xml:space="preserve">imprezy </w:t>
      </w:r>
      <w:r w:rsidR="002A613D">
        <w:rPr>
          <w:rFonts w:ascii="Gesta-Regular" w:hAnsi="Gesta-Regular" w:cs="Gesta-Regular"/>
          <w:color w:val="3D3C3B"/>
          <w:sz w:val="24"/>
          <w:szCs w:val="24"/>
        </w:rPr>
        <w:t xml:space="preserve">„W GRUNCIE RZECZY” 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upoważnia </w:t>
      </w:r>
      <w:r w:rsidR="00E4009A">
        <w:rPr>
          <w:rFonts w:ascii="Gesta-Regular" w:hAnsi="Gesta-Regular" w:cs="Gesta-Regular"/>
          <w:color w:val="3D3C3B"/>
          <w:sz w:val="24"/>
          <w:szCs w:val="24"/>
        </w:rPr>
        <w:t>noszon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y </w:t>
      </w:r>
      <w:r w:rsidR="001B4EE4">
        <w:rPr>
          <w:rFonts w:ascii="Gesta-Regular" w:hAnsi="Gesta-Regular" w:cs="Gesta-Regular"/>
          <w:color w:val="3D3C3B"/>
          <w:sz w:val="24"/>
          <w:szCs w:val="24"/>
        </w:rPr>
        <w:br/>
      </w:r>
      <w:r w:rsidR="00745699">
        <w:rPr>
          <w:rFonts w:ascii="Gesta-Regular" w:hAnsi="Gesta-Regular" w:cs="Gesta-Regular"/>
          <w:color w:val="3D3C3B"/>
          <w:sz w:val="24"/>
          <w:szCs w:val="24"/>
        </w:rPr>
        <w:t>w widocznym miejscu identyfikator wydany przez Organizatora.</w:t>
      </w:r>
    </w:p>
    <w:p w:rsidR="005B6F10" w:rsidRDefault="005B6F10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</w:p>
    <w:p w:rsidR="000066EF" w:rsidRPr="005B6F10" w:rsidRDefault="007A2209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b/>
          <w:color w:val="3D3C3B"/>
          <w:sz w:val="24"/>
          <w:szCs w:val="24"/>
        </w:rPr>
      </w:pPr>
      <w:r w:rsidRPr="005B6F10">
        <w:rPr>
          <w:rFonts w:ascii="Gesta-Regular" w:hAnsi="Gesta-Regular" w:cs="Gesta-Regular"/>
          <w:b/>
          <w:color w:val="3D3C3B"/>
          <w:sz w:val="24"/>
          <w:szCs w:val="24"/>
        </w:rPr>
        <w:t>2</w:t>
      </w:r>
      <w:r w:rsidR="00745699" w:rsidRPr="005B6F10">
        <w:rPr>
          <w:rFonts w:ascii="Gesta-Regular" w:hAnsi="Gesta-Regular" w:cs="Gesta-Regular"/>
          <w:b/>
          <w:color w:val="3D3C3B"/>
          <w:sz w:val="24"/>
          <w:szCs w:val="24"/>
        </w:rPr>
        <w:t xml:space="preserve">.2. REZYGNACJA Z UCZESTNICTWA </w:t>
      </w:r>
      <w:r w:rsidR="003003C3" w:rsidRPr="005B6F10">
        <w:rPr>
          <w:rFonts w:ascii="Gesta-Regular" w:hAnsi="Gesta-Regular" w:cs="Gesta-Regular"/>
          <w:b/>
          <w:color w:val="3D3C3B"/>
          <w:sz w:val="24"/>
          <w:szCs w:val="24"/>
        </w:rPr>
        <w:t>W IMPREZIE</w:t>
      </w:r>
      <w:r w:rsidR="00294C53" w:rsidRPr="005B6F10">
        <w:rPr>
          <w:rFonts w:ascii="Gesta-Regular" w:hAnsi="Gesta-Regular" w:cs="Gesta-Regular"/>
          <w:b/>
          <w:color w:val="3D3C3B"/>
          <w:sz w:val="24"/>
          <w:szCs w:val="24"/>
        </w:rPr>
        <w:t xml:space="preserve"> „W GRUNCIE RZECZY”</w:t>
      </w:r>
      <w:r w:rsidR="000066EF" w:rsidRPr="005B6F10">
        <w:rPr>
          <w:rFonts w:ascii="Gesta-Regular" w:hAnsi="Gesta-Regular" w:cs="Gesta-Regular"/>
          <w:b/>
          <w:color w:val="3D3C3B"/>
          <w:sz w:val="24"/>
          <w:szCs w:val="24"/>
        </w:rPr>
        <w:t>.</w:t>
      </w:r>
    </w:p>
    <w:p w:rsidR="005B6F10" w:rsidRDefault="005B6F10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</w:p>
    <w:p w:rsidR="00745699" w:rsidRDefault="007A2209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2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.2.1. Odwołanie uczestnictwa </w:t>
      </w:r>
      <w:r w:rsidR="000066EF">
        <w:rPr>
          <w:rFonts w:ascii="Gesta-Regular" w:hAnsi="Gesta-Regular" w:cs="Gesta-Regular"/>
          <w:color w:val="3D3C3B"/>
          <w:sz w:val="24"/>
          <w:szCs w:val="24"/>
        </w:rPr>
        <w:t>wymaga formy pisemnej (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pocztą elektroniczną</w:t>
      </w:r>
      <w:r w:rsidR="003003C3">
        <w:rPr>
          <w:rFonts w:ascii="Gesta-Regular" w:hAnsi="Gesta-Regular" w:cs="Gesta-Regular"/>
          <w:color w:val="3D3C3B"/>
          <w:sz w:val="24"/>
          <w:szCs w:val="24"/>
        </w:rPr>
        <w:t xml:space="preserve"> na adres ze strony organizatora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) pod rygorem nieważności.</w:t>
      </w:r>
    </w:p>
    <w:p w:rsidR="00294C53" w:rsidRPr="003003C3" w:rsidRDefault="007A2209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2</w:t>
      </w:r>
      <w:r w:rsidR="002A613D">
        <w:rPr>
          <w:rFonts w:ascii="Gesta-Regular" w:hAnsi="Gesta-Regular" w:cs="Gesta-Regular"/>
          <w:color w:val="3D3C3B"/>
          <w:sz w:val="24"/>
          <w:szCs w:val="24"/>
        </w:rPr>
        <w:t>.2.2</w:t>
      </w:r>
      <w:r w:rsidR="002A613D" w:rsidRPr="00AB700B">
        <w:rPr>
          <w:rFonts w:ascii="Gesta-Regular" w:hAnsi="Gesta-Regular" w:cs="Gesta-Regular"/>
          <w:sz w:val="24"/>
          <w:szCs w:val="24"/>
        </w:rPr>
        <w:t xml:space="preserve">. </w:t>
      </w:r>
      <w:r w:rsidR="002A613D" w:rsidRPr="003003C3">
        <w:rPr>
          <w:rFonts w:ascii="Gesta-Regular" w:hAnsi="Gesta-Regular" w:cs="Gesta-Regular"/>
          <w:sz w:val="24"/>
          <w:szCs w:val="24"/>
        </w:rPr>
        <w:t>Uczestnik</w:t>
      </w:r>
      <w:r w:rsidR="00745699" w:rsidRPr="003003C3">
        <w:rPr>
          <w:rFonts w:ascii="Gesta-Regular" w:hAnsi="Gesta-Regular" w:cs="Gesta-Regular"/>
          <w:sz w:val="24"/>
          <w:szCs w:val="24"/>
        </w:rPr>
        <w:t>om, którzy odstąpili od uczestnictwa po opłaceni</w:t>
      </w:r>
      <w:r w:rsidR="002A613D" w:rsidRPr="003003C3">
        <w:rPr>
          <w:rFonts w:ascii="Gesta-Regular" w:hAnsi="Gesta-Regular" w:cs="Gesta-Regular"/>
          <w:sz w:val="24"/>
          <w:szCs w:val="24"/>
        </w:rPr>
        <w:t>u Wpisowego</w:t>
      </w:r>
      <w:r w:rsidR="00294C53" w:rsidRPr="003003C3">
        <w:rPr>
          <w:rFonts w:ascii="Gesta-Regular" w:hAnsi="Gesta-Regular" w:cs="Gesta-Regular"/>
          <w:sz w:val="24"/>
          <w:szCs w:val="24"/>
        </w:rPr>
        <w:t xml:space="preserve">, </w:t>
      </w:r>
      <w:r w:rsidR="002A613D" w:rsidRPr="003003C3">
        <w:rPr>
          <w:rFonts w:ascii="Gesta-Regular" w:hAnsi="Gesta-Regular" w:cs="Gesta-Regular"/>
          <w:sz w:val="24"/>
          <w:szCs w:val="24"/>
        </w:rPr>
        <w:t>jednak</w:t>
      </w:r>
      <w:r w:rsidR="00294C53" w:rsidRPr="003003C3">
        <w:rPr>
          <w:rFonts w:ascii="Gesta-Regular" w:hAnsi="Gesta-Regular" w:cs="Gesta-Regular"/>
          <w:sz w:val="24"/>
          <w:szCs w:val="24"/>
        </w:rPr>
        <w:t xml:space="preserve"> przed dniem 15.04</w:t>
      </w:r>
      <w:r w:rsidR="00745699" w:rsidRPr="003003C3">
        <w:rPr>
          <w:rFonts w:ascii="Gesta-Regular" w:hAnsi="Gesta-Regular" w:cs="Gesta-Regular"/>
          <w:sz w:val="24"/>
          <w:szCs w:val="24"/>
        </w:rPr>
        <w:t>.20</w:t>
      </w:r>
      <w:r w:rsidR="00294C53" w:rsidRPr="003003C3">
        <w:rPr>
          <w:rFonts w:ascii="Gesta-Regular" w:hAnsi="Gesta-Regular" w:cs="Gesta-Regular"/>
          <w:sz w:val="24"/>
          <w:szCs w:val="24"/>
        </w:rPr>
        <w:t>24</w:t>
      </w:r>
      <w:r w:rsidR="000066EF" w:rsidRPr="003003C3">
        <w:rPr>
          <w:rFonts w:ascii="Gesta-Regular" w:hAnsi="Gesta-Regular" w:cs="Gesta-Regular"/>
          <w:sz w:val="24"/>
          <w:szCs w:val="24"/>
        </w:rPr>
        <w:t xml:space="preserve"> r., zostanie </w:t>
      </w:r>
      <w:r w:rsidR="00745699" w:rsidRPr="003003C3">
        <w:rPr>
          <w:rFonts w:ascii="Gesta-Regular" w:hAnsi="Gesta-Regular" w:cs="Gesta-Regular"/>
          <w:sz w:val="24"/>
          <w:szCs w:val="24"/>
        </w:rPr>
        <w:t>z</w:t>
      </w:r>
      <w:r w:rsidR="000066EF" w:rsidRPr="003003C3">
        <w:rPr>
          <w:rFonts w:ascii="Gesta-Regular" w:hAnsi="Gesta-Regular" w:cs="Gesta-Regular"/>
          <w:sz w:val="24"/>
          <w:szCs w:val="24"/>
        </w:rPr>
        <w:t xml:space="preserve">wrócona </w:t>
      </w:r>
      <w:r w:rsidR="00294C53" w:rsidRPr="003003C3">
        <w:rPr>
          <w:rFonts w:ascii="Gesta-Regular" w:hAnsi="Gesta-Regular" w:cs="Gesta-Regular"/>
          <w:sz w:val="24"/>
          <w:szCs w:val="24"/>
        </w:rPr>
        <w:t>pełna kwota dokonanej wpłaty.</w:t>
      </w:r>
    </w:p>
    <w:p w:rsidR="00745699" w:rsidRPr="003003C3" w:rsidRDefault="007A2209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sz w:val="24"/>
          <w:szCs w:val="24"/>
        </w:rPr>
      </w:pPr>
      <w:r w:rsidRPr="003003C3">
        <w:rPr>
          <w:rFonts w:ascii="Gesta-Regular" w:hAnsi="Gesta-Regular" w:cs="Gesta-Regular"/>
          <w:sz w:val="24"/>
          <w:szCs w:val="24"/>
        </w:rPr>
        <w:t>2</w:t>
      </w:r>
      <w:r w:rsidR="00745699" w:rsidRPr="003003C3">
        <w:rPr>
          <w:rFonts w:ascii="Gesta-Regular" w:hAnsi="Gesta-Regular" w:cs="Gesta-Regular"/>
          <w:sz w:val="24"/>
          <w:szCs w:val="24"/>
        </w:rPr>
        <w:t xml:space="preserve">.2.3. Organizator zwraca kwotę, o której </w:t>
      </w:r>
      <w:r w:rsidR="005B6F10">
        <w:rPr>
          <w:rFonts w:ascii="Gesta-Regular" w:hAnsi="Gesta-Regular" w:cs="Gesta-Regular"/>
          <w:sz w:val="24"/>
          <w:szCs w:val="24"/>
        </w:rPr>
        <w:t>mowa w pkt. 2</w:t>
      </w:r>
      <w:r w:rsidR="00E4009A" w:rsidRPr="003003C3">
        <w:rPr>
          <w:rFonts w:ascii="Gesta-Regular" w:hAnsi="Gesta-Regular" w:cs="Gesta-Regular"/>
          <w:sz w:val="24"/>
          <w:szCs w:val="24"/>
        </w:rPr>
        <w:t>.2.2, w terminie 7</w:t>
      </w:r>
      <w:r w:rsidR="00745699" w:rsidRPr="003003C3">
        <w:rPr>
          <w:rFonts w:ascii="Gesta-Regular" w:hAnsi="Gesta-Regular" w:cs="Gesta-Regular"/>
          <w:sz w:val="24"/>
          <w:szCs w:val="24"/>
        </w:rPr>
        <w:t xml:space="preserve"> d</w:t>
      </w:r>
      <w:r w:rsidR="000066EF" w:rsidRPr="003003C3">
        <w:rPr>
          <w:rFonts w:ascii="Gesta-Regular" w:hAnsi="Gesta-Regular" w:cs="Gesta-Regular"/>
          <w:sz w:val="24"/>
          <w:szCs w:val="24"/>
        </w:rPr>
        <w:t>ni</w:t>
      </w:r>
      <w:r w:rsidR="003003C3" w:rsidRPr="003003C3">
        <w:rPr>
          <w:rFonts w:ascii="Gesta-Regular" w:hAnsi="Gesta-Regular" w:cs="Gesta-Regular"/>
          <w:sz w:val="24"/>
          <w:szCs w:val="24"/>
        </w:rPr>
        <w:t>,</w:t>
      </w:r>
      <w:r w:rsidR="000066EF" w:rsidRPr="003003C3">
        <w:rPr>
          <w:rFonts w:ascii="Gesta-Regular" w:hAnsi="Gesta-Regular" w:cs="Gesta-Regular"/>
          <w:sz w:val="24"/>
          <w:szCs w:val="24"/>
        </w:rPr>
        <w:t xml:space="preserve"> liczonych od dnia otrzymania </w:t>
      </w:r>
      <w:r w:rsidR="00294C53" w:rsidRPr="003003C3">
        <w:rPr>
          <w:rFonts w:ascii="Gesta-Regular" w:hAnsi="Gesta-Regular" w:cs="Gesta-Regular"/>
          <w:sz w:val="24"/>
          <w:szCs w:val="24"/>
        </w:rPr>
        <w:t>pisma o odstąpieniu od</w:t>
      </w:r>
      <w:r w:rsidR="00745699" w:rsidRPr="003003C3">
        <w:rPr>
          <w:rFonts w:ascii="Gesta-Regular" w:hAnsi="Gesta-Regular" w:cs="Gesta-Regular"/>
          <w:sz w:val="24"/>
          <w:szCs w:val="24"/>
        </w:rPr>
        <w:t xml:space="preserve"> uczestnictwa.</w:t>
      </w:r>
    </w:p>
    <w:p w:rsidR="00745699" w:rsidRPr="003003C3" w:rsidRDefault="007A2209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b/>
          <w:sz w:val="24"/>
          <w:szCs w:val="24"/>
        </w:rPr>
      </w:pPr>
      <w:r w:rsidRPr="003003C3">
        <w:rPr>
          <w:rFonts w:ascii="Gesta-Regular" w:hAnsi="Gesta-Regular" w:cs="Gesta-Regular"/>
          <w:sz w:val="24"/>
          <w:szCs w:val="24"/>
        </w:rPr>
        <w:t>2</w:t>
      </w:r>
      <w:r w:rsidR="00745699" w:rsidRPr="003003C3">
        <w:rPr>
          <w:rFonts w:ascii="Gesta-Regular" w:hAnsi="Gesta-Regular" w:cs="Gesta-Regular"/>
          <w:sz w:val="24"/>
          <w:szCs w:val="24"/>
        </w:rPr>
        <w:t xml:space="preserve">.2.4. W przypadku odstąpienia od umowy uczestnictwa w </w:t>
      </w:r>
      <w:r w:rsidR="00E4009A" w:rsidRPr="003003C3">
        <w:rPr>
          <w:rFonts w:ascii="Gesta-Regular" w:hAnsi="Gesta-Regular" w:cs="Gesta-Regular"/>
          <w:sz w:val="24"/>
          <w:szCs w:val="24"/>
        </w:rPr>
        <w:t>imprezie</w:t>
      </w:r>
      <w:r w:rsidR="00745699" w:rsidRPr="003003C3">
        <w:rPr>
          <w:rFonts w:ascii="Gesta-Regular" w:hAnsi="Gesta-Regular" w:cs="Gesta-Regular"/>
          <w:sz w:val="24"/>
          <w:szCs w:val="24"/>
        </w:rPr>
        <w:t xml:space="preserve"> w ter</w:t>
      </w:r>
      <w:r w:rsidR="002A613D" w:rsidRPr="003003C3">
        <w:rPr>
          <w:rFonts w:ascii="Gesta-Regular" w:hAnsi="Gesta-Regular" w:cs="Gesta-Regular"/>
          <w:sz w:val="24"/>
          <w:szCs w:val="24"/>
        </w:rPr>
        <w:t>minie późniejszym niż 15.04.2024</w:t>
      </w:r>
      <w:r w:rsidR="000066EF" w:rsidRPr="003003C3">
        <w:rPr>
          <w:rFonts w:ascii="Gesta-Regular" w:hAnsi="Gesta-Regular" w:cs="Gesta-Regular"/>
          <w:sz w:val="24"/>
          <w:szCs w:val="24"/>
        </w:rPr>
        <w:t xml:space="preserve"> r. </w:t>
      </w:r>
      <w:r w:rsidR="00AB700B" w:rsidRPr="003003C3">
        <w:rPr>
          <w:rFonts w:ascii="Gesta-Regular" w:hAnsi="Gesta-Regular" w:cs="Gesta-Regular"/>
          <w:sz w:val="24"/>
          <w:szCs w:val="24"/>
        </w:rPr>
        <w:t>p</w:t>
      </w:r>
      <w:r w:rsidR="00294C53" w:rsidRPr="003003C3">
        <w:rPr>
          <w:rFonts w:ascii="Gesta-Regular" w:hAnsi="Gesta-Regular" w:cs="Gesta-Regular"/>
          <w:sz w:val="24"/>
          <w:szCs w:val="24"/>
        </w:rPr>
        <w:t>rzysług</w:t>
      </w:r>
      <w:r w:rsidR="00AB700B" w:rsidRPr="003003C3">
        <w:rPr>
          <w:rFonts w:ascii="Gesta-Regular" w:hAnsi="Gesta-Regular" w:cs="Gesta-Regular"/>
          <w:sz w:val="24"/>
          <w:szCs w:val="24"/>
        </w:rPr>
        <w:t>uje zwrot 50% wniesionej opłaty.</w:t>
      </w:r>
    </w:p>
    <w:p w:rsidR="00745699" w:rsidRPr="005B6F10" w:rsidRDefault="003003C3" w:rsidP="00FB676E">
      <w:pPr>
        <w:autoSpaceDE w:val="0"/>
        <w:autoSpaceDN w:val="0"/>
        <w:adjustRightInd w:val="0"/>
        <w:spacing w:before="240" w:after="0" w:line="360" w:lineRule="auto"/>
        <w:jc w:val="both"/>
        <w:rPr>
          <w:rFonts w:ascii="Gesta-Bold" w:hAnsi="Gesta-Bold" w:cs="Gesta-Bold"/>
          <w:b/>
          <w:bCs/>
          <w:color w:val="3D3C3B"/>
          <w:sz w:val="24"/>
          <w:szCs w:val="24"/>
        </w:rPr>
      </w:pPr>
      <w:r w:rsidRPr="005B6F10">
        <w:rPr>
          <w:rFonts w:ascii="Gesta-Bold" w:hAnsi="Gesta-Bold" w:cs="Gesta-Bold"/>
          <w:b/>
          <w:bCs/>
          <w:color w:val="3D3C3B"/>
          <w:sz w:val="24"/>
          <w:szCs w:val="24"/>
        </w:rPr>
        <w:t>3</w:t>
      </w:r>
      <w:r w:rsidR="00745699" w:rsidRPr="005B6F10">
        <w:rPr>
          <w:rFonts w:ascii="Gesta-Bold" w:hAnsi="Gesta-Bold" w:cs="Gesta-Bold"/>
          <w:b/>
          <w:bCs/>
          <w:color w:val="3D3C3B"/>
          <w:sz w:val="24"/>
          <w:szCs w:val="24"/>
        </w:rPr>
        <w:t>.</w:t>
      </w:r>
      <w:r w:rsidR="00C049FA" w:rsidRPr="005B6F10">
        <w:rPr>
          <w:rFonts w:ascii="Gesta-Bold" w:hAnsi="Gesta-Bold" w:cs="Gesta-Bold"/>
          <w:b/>
          <w:bCs/>
          <w:color w:val="3D3C3B"/>
          <w:sz w:val="24"/>
          <w:szCs w:val="24"/>
        </w:rPr>
        <w:t xml:space="preserve"> ZASADY PROWADZENIA POSZUKIWAŃ</w:t>
      </w:r>
    </w:p>
    <w:p w:rsidR="00745699" w:rsidRDefault="003003C3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3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.1. Przez cały czas trwania </w:t>
      </w:r>
      <w:r w:rsidR="00C049FA">
        <w:rPr>
          <w:rFonts w:ascii="Gesta-Regular" w:hAnsi="Gesta-Regular" w:cs="Gesta-Regular"/>
          <w:color w:val="3D3C3B"/>
          <w:sz w:val="24"/>
          <w:szCs w:val="24"/>
        </w:rPr>
        <w:t>wydarzenia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C049FA">
        <w:rPr>
          <w:rFonts w:ascii="Gesta-Regular" w:hAnsi="Gesta-Regular" w:cs="Gesta-Regular"/>
          <w:color w:val="3D3C3B"/>
          <w:sz w:val="24"/>
          <w:szCs w:val="24"/>
        </w:rPr>
        <w:t xml:space="preserve">Uczestnik jest zobowiązany do prowadzenia poszukiwań wg. wytycznych przekazanych przez Organizatora </w:t>
      </w:r>
      <w:r w:rsidR="002A613D">
        <w:rPr>
          <w:rFonts w:ascii="Gesta-Regular" w:hAnsi="Gesta-Regular" w:cs="Gesta-Regular"/>
          <w:color w:val="3D3C3B"/>
          <w:sz w:val="24"/>
          <w:szCs w:val="24"/>
        </w:rPr>
        <w:t xml:space="preserve">oraz zgodnie </w:t>
      </w:r>
      <w:r w:rsidR="00FB676E">
        <w:rPr>
          <w:rFonts w:ascii="Gesta-Regular" w:hAnsi="Gesta-Regular" w:cs="Gesta-Regular"/>
          <w:color w:val="3D3C3B"/>
          <w:sz w:val="24"/>
          <w:szCs w:val="24"/>
        </w:rPr>
        <w:br/>
      </w:r>
      <w:r w:rsidR="002A613D">
        <w:rPr>
          <w:rFonts w:ascii="Gesta-Regular" w:hAnsi="Gesta-Regular" w:cs="Gesta-Regular"/>
          <w:color w:val="3D3C3B"/>
          <w:sz w:val="24"/>
          <w:szCs w:val="24"/>
        </w:rPr>
        <w:t>z obecnie obowiązującymi przepisami.</w:t>
      </w:r>
    </w:p>
    <w:p w:rsidR="00745699" w:rsidRDefault="003003C3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3.2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. </w:t>
      </w:r>
      <w:r w:rsidR="002A613D">
        <w:rPr>
          <w:rFonts w:ascii="Gesta-Regular" w:hAnsi="Gesta-Regular" w:cs="Gesta-Regular"/>
          <w:color w:val="3D3C3B"/>
          <w:sz w:val="24"/>
          <w:szCs w:val="24"/>
        </w:rPr>
        <w:t xml:space="preserve">W przypadku podejmowania poszukiwań, bez wiedzy Organizatora, bez wymaganych zgód właścicieli terenu oraz WKZ tożsamego dla lokalizacji, </w:t>
      </w:r>
      <w:r w:rsidR="00DC1D50">
        <w:rPr>
          <w:rFonts w:ascii="Gesta-Regular" w:hAnsi="Gesta-Regular" w:cs="Gesta-Regular"/>
          <w:color w:val="3D3C3B"/>
          <w:sz w:val="24"/>
          <w:szCs w:val="24"/>
        </w:rPr>
        <w:t>Organizator</w:t>
      </w:r>
      <w:r w:rsidR="002A613D">
        <w:rPr>
          <w:rFonts w:ascii="Gesta-Regular" w:hAnsi="Gesta-Regular" w:cs="Gesta-Regular"/>
          <w:color w:val="3D3C3B"/>
          <w:sz w:val="24"/>
          <w:szCs w:val="24"/>
        </w:rPr>
        <w:t xml:space="preserve"> nie bierze odpowiedzialności za </w:t>
      </w:r>
      <w:r w:rsidR="00DC1D50">
        <w:rPr>
          <w:rFonts w:ascii="Gesta-Regular" w:hAnsi="Gesta-Regular" w:cs="Gesta-Regular"/>
          <w:color w:val="3D3C3B"/>
          <w:sz w:val="24"/>
          <w:szCs w:val="24"/>
        </w:rPr>
        <w:t xml:space="preserve">konsekwencje wynikające z tego faktu. </w:t>
      </w:r>
    </w:p>
    <w:p w:rsidR="00745699" w:rsidRDefault="003003C3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3.3</w:t>
      </w:r>
      <w:r w:rsidR="00DC1D50">
        <w:rPr>
          <w:rFonts w:ascii="Gesta-Regular" w:hAnsi="Gesta-Regular" w:cs="Gesta-Regular"/>
          <w:color w:val="3D3C3B"/>
          <w:sz w:val="24"/>
          <w:szCs w:val="24"/>
        </w:rPr>
        <w:t>. Każdy Uczestnik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 zobowiązany jest </w:t>
      </w:r>
      <w:r w:rsidR="00DC1D50">
        <w:rPr>
          <w:rFonts w:ascii="Gesta-Regular" w:hAnsi="Gesta-Regular" w:cs="Gesta-Regular"/>
          <w:color w:val="3D3C3B"/>
          <w:sz w:val="24"/>
          <w:szCs w:val="24"/>
        </w:rPr>
        <w:t xml:space="preserve">przestrzegać przepisów prawnych w zakresie prowadzenia poszukiwań.  </w:t>
      </w:r>
    </w:p>
    <w:p w:rsidR="00745699" w:rsidRDefault="003003C3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3.4.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DC1D50">
        <w:rPr>
          <w:rFonts w:ascii="Gesta-Regular" w:hAnsi="Gesta-Regular" w:cs="Gesta-Regular"/>
          <w:color w:val="3D3C3B"/>
          <w:sz w:val="24"/>
          <w:szCs w:val="24"/>
        </w:rPr>
        <w:t>Uczestnik potwierdza zapoznanie się w ww. zasadami i potwierdza ich akceptację poprzez podpisanie</w:t>
      </w:r>
      <w:r w:rsidR="00E4009A">
        <w:rPr>
          <w:rFonts w:ascii="Gesta-Regular" w:hAnsi="Gesta-Regular" w:cs="Gesta-Regular"/>
          <w:color w:val="3D3C3B"/>
          <w:sz w:val="24"/>
          <w:szCs w:val="24"/>
        </w:rPr>
        <w:t>/zaakceptowanie</w:t>
      </w:r>
      <w:r w:rsidR="00DC1D50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952AD5">
        <w:rPr>
          <w:rFonts w:ascii="Gesta-Regular" w:hAnsi="Gesta-Regular" w:cs="Gesta-Regular"/>
          <w:color w:val="3D3C3B"/>
          <w:sz w:val="24"/>
          <w:szCs w:val="24"/>
        </w:rPr>
        <w:t>niniejszego Regulaminu.</w:t>
      </w:r>
    </w:p>
    <w:p w:rsidR="00952AD5" w:rsidRDefault="003003C3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Bold" w:hAnsi="Gesta-Bold" w:cs="Gesta-Bold"/>
          <w:b/>
          <w:bCs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3.5.</w:t>
      </w:r>
      <w:r w:rsidR="00952AD5">
        <w:rPr>
          <w:rFonts w:ascii="Gesta-Regular" w:hAnsi="Gesta-Regular" w:cs="Gesta-Regular"/>
          <w:color w:val="3D3C3B"/>
          <w:sz w:val="24"/>
          <w:szCs w:val="24"/>
        </w:rPr>
        <w:t xml:space="preserve"> Powyższe zasady obowiązują wszystkich Uczestników przebywających na terenie imprezy, w tym dzieci niezależnie od wieku.</w:t>
      </w:r>
    </w:p>
    <w:p w:rsidR="00745699" w:rsidRPr="005B6F10" w:rsidRDefault="003003C3" w:rsidP="00FB676E">
      <w:pPr>
        <w:autoSpaceDE w:val="0"/>
        <w:autoSpaceDN w:val="0"/>
        <w:adjustRightInd w:val="0"/>
        <w:spacing w:before="240" w:after="0" w:line="360" w:lineRule="auto"/>
        <w:jc w:val="both"/>
        <w:rPr>
          <w:rFonts w:ascii="Gesta-Bold" w:hAnsi="Gesta-Bold" w:cs="Gesta-Bold"/>
          <w:b/>
          <w:bCs/>
          <w:color w:val="3D3C3B"/>
          <w:sz w:val="24"/>
          <w:szCs w:val="24"/>
        </w:rPr>
      </w:pPr>
      <w:r w:rsidRPr="005B6F10">
        <w:rPr>
          <w:rFonts w:ascii="Gesta-Bold" w:hAnsi="Gesta-Bold" w:cs="Gesta-Bold"/>
          <w:b/>
          <w:bCs/>
          <w:color w:val="3D3C3B"/>
          <w:sz w:val="24"/>
          <w:szCs w:val="24"/>
        </w:rPr>
        <w:t>4</w:t>
      </w:r>
      <w:r w:rsidR="00745699" w:rsidRPr="005B6F10">
        <w:rPr>
          <w:rFonts w:ascii="Gesta-Bold" w:hAnsi="Gesta-Bold" w:cs="Gesta-Bold"/>
          <w:b/>
          <w:bCs/>
          <w:color w:val="3D3C3B"/>
          <w:sz w:val="24"/>
          <w:szCs w:val="24"/>
        </w:rPr>
        <w:t>. PRZEPISY PORZĄDKOWE</w:t>
      </w:r>
    </w:p>
    <w:p w:rsidR="00745699" w:rsidRDefault="003003C3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4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.1. </w:t>
      </w:r>
      <w:r w:rsidR="00952AD5">
        <w:rPr>
          <w:rFonts w:ascii="Gesta-Regular" w:hAnsi="Gesta-Regular" w:cs="Gesta-Regular"/>
          <w:color w:val="3D3C3B"/>
          <w:sz w:val="24"/>
          <w:szCs w:val="24"/>
        </w:rPr>
        <w:t xml:space="preserve">Terminy 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i godziny </w:t>
      </w:r>
      <w:r w:rsidR="00952AD5">
        <w:rPr>
          <w:rFonts w:ascii="Gesta-Regular" w:hAnsi="Gesta-Regular" w:cs="Gesta-Regular"/>
          <w:color w:val="3D3C3B"/>
          <w:sz w:val="24"/>
          <w:szCs w:val="24"/>
        </w:rPr>
        <w:t>imprezy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:</w:t>
      </w:r>
    </w:p>
    <w:p w:rsidR="00745699" w:rsidRPr="00952AD5" w:rsidRDefault="00E4009A" w:rsidP="00FB67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31</w:t>
      </w:r>
      <w:r w:rsidR="00952AD5" w:rsidRPr="00952AD5">
        <w:rPr>
          <w:rFonts w:ascii="Gesta-Regular" w:hAnsi="Gesta-Regular" w:cs="Gesta-Regular"/>
          <w:color w:val="3D3C3B"/>
          <w:sz w:val="24"/>
          <w:szCs w:val="24"/>
        </w:rPr>
        <w:t>.</w:t>
      </w:r>
      <w:r w:rsidR="00745699" w:rsidRPr="00952AD5">
        <w:rPr>
          <w:rFonts w:ascii="Gesta-Regular" w:hAnsi="Gesta-Regular" w:cs="Gesta-Regular"/>
          <w:color w:val="3D3C3B"/>
          <w:sz w:val="24"/>
          <w:szCs w:val="24"/>
        </w:rPr>
        <w:t>0</w:t>
      </w:r>
      <w:r w:rsidR="00FB676E">
        <w:rPr>
          <w:rFonts w:ascii="Gesta-Regular" w:hAnsi="Gesta-Regular" w:cs="Gesta-Regular"/>
          <w:color w:val="3D3C3B"/>
          <w:sz w:val="24"/>
          <w:szCs w:val="24"/>
        </w:rPr>
        <w:t>5.2024 (piątek), rozpoczęcie od</w:t>
      </w:r>
      <w:r w:rsidR="00952AD5" w:rsidRPr="00952AD5">
        <w:rPr>
          <w:rFonts w:ascii="Gesta-Regular" w:hAnsi="Gesta-Regular" w:cs="Gesta-Regular"/>
          <w:color w:val="3D3C3B"/>
          <w:sz w:val="24"/>
          <w:szCs w:val="24"/>
        </w:rPr>
        <w:t xml:space="preserve"> godz. 10:00</w:t>
      </w:r>
    </w:p>
    <w:p w:rsidR="00745699" w:rsidRPr="00952AD5" w:rsidRDefault="00952AD5" w:rsidP="00FB67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 w:rsidRPr="00952AD5">
        <w:rPr>
          <w:rFonts w:ascii="Gesta-Regular" w:hAnsi="Gesta-Regular" w:cs="Gesta-Regular"/>
          <w:color w:val="3D3C3B"/>
          <w:sz w:val="24"/>
          <w:szCs w:val="24"/>
        </w:rPr>
        <w:t>01.</w:t>
      </w:r>
      <w:r w:rsidR="00745699" w:rsidRPr="00952AD5">
        <w:rPr>
          <w:rFonts w:ascii="Gesta-Regular" w:hAnsi="Gesta-Regular" w:cs="Gesta-Regular"/>
          <w:color w:val="3D3C3B"/>
          <w:sz w:val="24"/>
          <w:szCs w:val="24"/>
        </w:rPr>
        <w:t>0</w:t>
      </w:r>
      <w:r w:rsidRPr="00952AD5">
        <w:rPr>
          <w:rFonts w:ascii="Gesta-Regular" w:hAnsi="Gesta-Regular" w:cs="Gesta-Regular"/>
          <w:color w:val="3D3C3B"/>
          <w:sz w:val="24"/>
          <w:szCs w:val="24"/>
        </w:rPr>
        <w:t>6.2024</w:t>
      </w:r>
      <w:r w:rsidR="00FB676E">
        <w:rPr>
          <w:rFonts w:ascii="Gesta-Regular" w:hAnsi="Gesta-Regular" w:cs="Gesta-Regular"/>
          <w:color w:val="3D3C3B"/>
          <w:sz w:val="24"/>
          <w:szCs w:val="24"/>
        </w:rPr>
        <w:t xml:space="preserve"> (sobota),</w:t>
      </w:r>
    </w:p>
    <w:p w:rsidR="00AF6582" w:rsidRPr="001265B6" w:rsidRDefault="00952AD5" w:rsidP="00FB67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000000" w:themeColor="text1"/>
          <w:sz w:val="24"/>
          <w:szCs w:val="24"/>
        </w:rPr>
      </w:pPr>
      <w:r w:rsidRPr="001265B6">
        <w:rPr>
          <w:rFonts w:ascii="Gesta-Regular" w:hAnsi="Gesta-Regular" w:cs="Gesta-Regular"/>
          <w:color w:val="000000" w:themeColor="text1"/>
          <w:sz w:val="24"/>
          <w:szCs w:val="24"/>
        </w:rPr>
        <w:t>02.</w:t>
      </w:r>
      <w:r w:rsidR="00745699" w:rsidRPr="001265B6">
        <w:rPr>
          <w:rFonts w:ascii="Gesta-Regular" w:hAnsi="Gesta-Regular" w:cs="Gesta-Regular"/>
          <w:color w:val="000000" w:themeColor="text1"/>
          <w:sz w:val="24"/>
          <w:szCs w:val="24"/>
        </w:rPr>
        <w:t>0</w:t>
      </w:r>
      <w:r w:rsidRPr="001265B6">
        <w:rPr>
          <w:rFonts w:ascii="Gesta-Regular" w:hAnsi="Gesta-Regular" w:cs="Gesta-Regular"/>
          <w:color w:val="000000" w:themeColor="text1"/>
          <w:sz w:val="24"/>
          <w:szCs w:val="24"/>
        </w:rPr>
        <w:t>6.2024</w:t>
      </w:r>
      <w:r w:rsidR="00FB676E" w:rsidRPr="001265B6">
        <w:rPr>
          <w:rFonts w:ascii="Gesta-Regular" w:hAnsi="Gesta-Regular" w:cs="Gesta-Regular"/>
          <w:color w:val="000000" w:themeColor="text1"/>
          <w:sz w:val="24"/>
          <w:szCs w:val="24"/>
        </w:rPr>
        <w:t xml:space="preserve"> (niedziela), zakończenie o godz. </w:t>
      </w:r>
      <w:r w:rsidR="001265B6">
        <w:rPr>
          <w:rFonts w:ascii="Gesta-Regular" w:hAnsi="Gesta-Regular" w:cs="Gesta-Regular"/>
          <w:color w:val="000000" w:themeColor="text1"/>
          <w:sz w:val="24"/>
          <w:szCs w:val="24"/>
        </w:rPr>
        <w:t>14</w:t>
      </w:r>
      <w:bookmarkStart w:id="0" w:name="_GoBack"/>
      <w:bookmarkEnd w:id="0"/>
      <w:r w:rsidR="00745699" w:rsidRPr="001265B6">
        <w:rPr>
          <w:rFonts w:ascii="Gesta-Regular" w:hAnsi="Gesta-Regular" w:cs="Gesta-Regular"/>
          <w:color w:val="000000" w:themeColor="text1"/>
          <w:sz w:val="24"/>
          <w:szCs w:val="24"/>
        </w:rPr>
        <w:t>:00</w:t>
      </w:r>
    </w:p>
    <w:p w:rsidR="00AF6582" w:rsidRDefault="003003C3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4</w:t>
      </w:r>
      <w:r w:rsidR="00952AD5">
        <w:rPr>
          <w:rFonts w:ascii="Gesta-Regular" w:hAnsi="Gesta-Regular" w:cs="Gesta-Regular"/>
          <w:color w:val="3D3C3B"/>
          <w:sz w:val="24"/>
          <w:szCs w:val="24"/>
        </w:rPr>
        <w:t>.2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. </w:t>
      </w:r>
      <w:r w:rsidR="00AF6582">
        <w:rPr>
          <w:rFonts w:ascii="Gesta-Regular" w:hAnsi="Gesta-Regular" w:cs="Gesta-Regular"/>
          <w:color w:val="3D3C3B"/>
          <w:sz w:val="24"/>
          <w:szCs w:val="24"/>
        </w:rPr>
        <w:t>W przypadku dzi</w:t>
      </w:r>
      <w:r w:rsidR="00FB676E">
        <w:rPr>
          <w:rFonts w:ascii="Gesta-Regular" w:hAnsi="Gesta-Regular" w:cs="Gesta-Regular"/>
          <w:color w:val="3D3C3B"/>
          <w:sz w:val="24"/>
          <w:szCs w:val="24"/>
        </w:rPr>
        <w:t>eci i młodzieży do lat 18, pełną</w:t>
      </w:r>
      <w:r w:rsidR="00AF6582">
        <w:rPr>
          <w:rFonts w:ascii="Gesta-Regular" w:hAnsi="Gesta-Regular" w:cs="Gesta-Regular"/>
          <w:color w:val="3D3C3B"/>
          <w:sz w:val="24"/>
          <w:szCs w:val="24"/>
        </w:rPr>
        <w:t xml:space="preserve"> odpowiedzialność podczas imprezy ponoszą rodzice lub opiekunowie.</w:t>
      </w:r>
    </w:p>
    <w:p w:rsidR="002A613D" w:rsidRDefault="003003C3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4</w:t>
      </w:r>
      <w:r w:rsidR="00AF6582">
        <w:rPr>
          <w:rFonts w:ascii="Gesta-Regular" w:hAnsi="Gesta-Regular" w:cs="Gesta-Regular"/>
          <w:color w:val="3D3C3B"/>
          <w:sz w:val="24"/>
          <w:szCs w:val="24"/>
        </w:rPr>
        <w:t xml:space="preserve">.3. </w:t>
      </w:r>
      <w:r w:rsidR="00E4009A">
        <w:rPr>
          <w:rFonts w:ascii="Gesta-Regular" w:hAnsi="Gesta-Regular" w:cs="Gesta-Regular"/>
          <w:color w:val="3D3C3B"/>
          <w:sz w:val="24"/>
          <w:szCs w:val="24"/>
        </w:rPr>
        <w:t>Wjazd na teren imprezy</w:t>
      </w:r>
      <w:r w:rsidR="002A613D">
        <w:rPr>
          <w:rFonts w:ascii="Gesta-Regular" w:hAnsi="Gesta-Regular" w:cs="Gesta-Regular"/>
          <w:color w:val="3D3C3B"/>
          <w:sz w:val="24"/>
          <w:szCs w:val="24"/>
        </w:rPr>
        <w:t xml:space="preserve"> jest dozwolony wyłącznie dla pojazdów zgłoszonych przez </w:t>
      </w:r>
      <w:r w:rsidR="00952AD5">
        <w:rPr>
          <w:rFonts w:ascii="Gesta-Regular" w:hAnsi="Gesta-Regular" w:cs="Gesta-Regular"/>
          <w:color w:val="3D3C3B"/>
          <w:sz w:val="24"/>
          <w:szCs w:val="24"/>
        </w:rPr>
        <w:t>Uc</w:t>
      </w:r>
      <w:r w:rsidR="002A613D">
        <w:rPr>
          <w:rFonts w:ascii="Gesta-Regular" w:hAnsi="Gesta-Regular" w:cs="Gesta-Regular"/>
          <w:color w:val="3D3C3B"/>
          <w:sz w:val="24"/>
          <w:szCs w:val="24"/>
        </w:rPr>
        <w:t>zestnika</w:t>
      </w:r>
      <w:r w:rsidR="00FB676E">
        <w:rPr>
          <w:rFonts w:ascii="Gesta-Regular" w:hAnsi="Gesta-Regular" w:cs="Gesta-Regular"/>
          <w:color w:val="3D3C3B"/>
          <w:sz w:val="24"/>
          <w:szCs w:val="24"/>
        </w:rPr>
        <w:t xml:space="preserve"> w Formularzu Zgłoszeniowym</w:t>
      </w:r>
      <w:r w:rsidR="002A613D">
        <w:rPr>
          <w:rFonts w:ascii="Gesta-Regular" w:hAnsi="Gesta-Regular" w:cs="Gesta-Regular"/>
          <w:color w:val="3D3C3B"/>
          <w:sz w:val="24"/>
          <w:szCs w:val="24"/>
        </w:rPr>
        <w:t>.</w:t>
      </w:r>
    </w:p>
    <w:p w:rsidR="00745699" w:rsidRDefault="003003C3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4</w:t>
      </w:r>
      <w:r w:rsidR="00AF6582">
        <w:rPr>
          <w:rFonts w:ascii="Gesta-Regular" w:hAnsi="Gesta-Regular" w:cs="Gesta-Regular"/>
          <w:color w:val="3D3C3B"/>
          <w:sz w:val="24"/>
          <w:szCs w:val="24"/>
        </w:rPr>
        <w:t>.4</w:t>
      </w:r>
      <w:r w:rsidR="00952AD5">
        <w:rPr>
          <w:rFonts w:ascii="Gesta-Regular" w:hAnsi="Gesta-Regular" w:cs="Gesta-Regular"/>
          <w:color w:val="3D3C3B"/>
          <w:sz w:val="24"/>
          <w:szCs w:val="24"/>
        </w:rPr>
        <w:t xml:space="preserve">. 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Odpady w czasie trwania </w:t>
      </w:r>
      <w:r w:rsidR="00952AD5">
        <w:rPr>
          <w:rFonts w:ascii="Gesta-Regular" w:hAnsi="Gesta-Regular" w:cs="Gesta-Regular"/>
          <w:color w:val="3D3C3B"/>
          <w:sz w:val="24"/>
          <w:szCs w:val="24"/>
        </w:rPr>
        <w:t>imprezy</w:t>
      </w:r>
      <w:r w:rsidR="00FB676E">
        <w:rPr>
          <w:rFonts w:ascii="Gesta-Regular" w:hAnsi="Gesta-Regular" w:cs="Gesta-Regular"/>
          <w:color w:val="3D3C3B"/>
          <w:sz w:val="24"/>
          <w:szCs w:val="24"/>
        </w:rPr>
        <w:t>, należy wrzuca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ć do</w:t>
      </w:r>
      <w:r w:rsidR="00952AD5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zlokalizowanych </w:t>
      </w:r>
      <w:r w:rsidR="00952AD5">
        <w:rPr>
          <w:rFonts w:ascii="Gesta-Regular" w:hAnsi="Gesta-Regular" w:cs="Gesta-Regular"/>
          <w:color w:val="3D3C3B"/>
          <w:sz w:val="24"/>
          <w:szCs w:val="24"/>
        </w:rPr>
        <w:t xml:space="preserve">na terenie imprezy 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pojemników</w:t>
      </w:r>
      <w:r w:rsidR="00952AD5">
        <w:rPr>
          <w:rFonts w:ascii="Gesta-Regular" w:hAnsi="Gesta-Regular" w:cs="Gesta-Regular"/>
          <w:color w:val="3D3C3B"/>
          <w:sz w:val="24"/>
          <w:szCs w:val="24"/>
        </w:rPr>
        <w:t xml:space="preserve"> na odpady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, z zastrzeżeniem zakazu wyrzucania odpadów niebezpiecznych</w:t>
      </w:r>
      <w:r w:rsidR="00952AD5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dla zdrowia i środowiska, </w:t>
      </w:r>
    </w:p>
    <w:p w:rsidR="00745699" w:rsidRDefault="003003C3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4</w:t>
      </w:r>
      <w:r w:rsidR="00AF6582">
        <w:rPr>
          <w:rFonts w:ascii="Gesta-Regular" w:hAnsi="Gesta-Regular" w:cs="Gesta-Regular"/>
          <w:color w:val="3D3C3B"/>
          <w:sz w:val="24"/>
          <w:szCs w:val="24"/>
        </w:rPr>
        <w:t>.5</w:t>
      </w:r>
      <w:r w:rsidR="00FB676E">
        <w:rPr>
          <w:rFonts w:ascii="Gesta-Regular" w:hAnsi="Gesta-Regular" w:cs="Gesta-Regular"/>
          <w:color w:val="3D3C3B"/>
          <w:sz w:val="24"/>
          <w:szCs w:val="24"/>
        </w:rPr>
        <w:t>. Podczas imprezy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 obowiązuje bezwzględny zakaz:</w:t>
      </w:r>
    </w:p>
    <w:p w:rsidR="00745699" w:rsidRPr="00AF6582" w:rsidRDefault="00745699" w:rsidP="00FB67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 w:rsidRPr="00AF6582">
        <w:rPr>
          <w:rFonts w:ascii="Gesta-Regular" w:hAnsi="Gesta-Regular" w:cs="Gesta-Regular"/>
          <w:color w:val="3D3C3B"/>
          <w:sz w:val="24"/>
          <w:szCs w:val="24"/>
        </w:rPr>
        <w:t>używania ognia otwartego</w:t>
      </w:r>
      <w:r w:rsidR="00AB7E70" w:rsidRPr="00AF6582">
        <w:rPr>
          <w:rFonts w:ascii="Gesta-Regular" w:hAnsi="Gesta-Regular" w:cs="Gesta-Regular"/>
          <w:color w:val="3D3C3B"/>
          <w:sz w:val="24"/>
          <w:szCs w:val="24"/>
        </w:rPr>
        <w:t xml:space="preserve"> poza wyznaczonymi do tego miejscami</w:t>
      </w:r>
      <w:r w:rsidRPr="00AF6582">
        <w:rPr>
          <w:rFonts w:ascii="Gesta-Regular" w:hAnsi="Gesta-Regular" w:cs="Gesta-Regular"/>
          <w:color w:val="3D3C3B"/>
          <w:sz w:val="24"/>
          <w:szCs w:val="24"/>
        </w:rPr>
        <w:t>,</w:t>
      </w:r>
    </w:p>
    <w:p w:rsidR="00745699" w:rsidRPr="00AF6582" w:rsidRDefault="00745699" w:rsidP="00FB67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 w:rsidRPr="00AF6582">
        <w:rPr>
          <w:rFonts w:ascii="Gesta-Regular" w:hAnsi="Gesta-Regular" w:cs="Gesta-Regular"/>
          <w:color w:val="3D3C3B"/>
          <w:sz w:val="24"/>
          <w:szCs w:val="24"/>
        </w:rPr>
        <w:t>używania urządzeń grzewczych bez nadzoru,</w:t>
      </w:r>
    </w:p>
    <w:p w:rsidR="00745699" w:rsidRPr="00AF6582" w:rsidRDefault="00745699" w:rsidP="00FB67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 w:rsidRPr="00AF6582">
        <w:rPr>
          <w:rFonts w:ascii="Gesta-Regular" w:hAnsi="Gesta-Regular" w:cs="Gesta-Regular"/>
          <w:color w:val="3D3C3B"/>
          <w:sz w:val="24"/>
          <w:szCs w:val="24"/>
        </w:rPr>
        <w:t>pr</w:t>
      </w:r>
      <w:r w:rsidR="00AB7E70" w:rsidRPr="00AF6582">
        <w:rPr>
          <w:rFonts w:ascii="Gesta-Regular" w:hAnsi="Gesta-Regular" w:cs="Gesta-Regular"/>
          <w:color w:val="3D3C3B"/>
          <w:sz w:val="24"/>
          <w:szCs w:val="24"/>
        </w:rPr>
        <w:t>owadzenia działalności handlowej</w:t>
      </w:r>
      <w:r w:rsidR="00737DC0">
        <w:rPr>
          <w:rFonts w:ascii="Gesta-Regular" w:hAnsi="Gesta-Regular" w:cs="Gesta-Regular"/>
          <w:color w:val="3D3C3B"/>
          <w:sz w:val="24"/>
          <w:szCs w:val="24"/>
        </w:rPr>
        <w:t xml:space="preserve"> bez uzgodnienia z Organizatorem</w:t>
      </w:r>
      <w:r w:rsidRPr="00AF6582">
        <w:rPr>
          <w:rFonts w:ascii="Gesta-Regular" w:hAnsi="Gesta-Regular" w:cs="Gesta-Regular"/>
          <w:color w:val="3D3C3B"/>
          <w:sz w:val="24"/>
          <w:szCs w:val="24"/>
        </w:rPr>
        <w:t>,</w:t>
      </w:r>
    </w:p>
    <w:p w:rsidR="00745699" w:rsidRPr="00AF6582" w:rsidRDefault="00745699" w:rsidP="00FB67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 w:rsidRPr="00AF6582">
        <w:rPr>
          <w:rFonts w:ascii="Gesta-Regular" w:hAnsi="Gesta-Regular" w:cs="Gesta-Regular"/>
          <w:color w:val="3D3C3B"/>
          <w:sz w:val="24"/>
          <w:szCs w:val="24"/>
        </w:rPr>
        <w:t>pozostawiania śmieci, odpadów, nieczystości, itp.</w:t>
      </w:r>
    </w:p>
    <w:p w:rsidR="00AB7E70" w:rsidRPr="00AF6582" w:rsidRDefault="00AB7E70" w:rsidP="00FB67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 w:rsidRPr="00AF6582">
        <w:rPr>
          <w:rFonts w:ascii="Gesta-Regular" w:hAnsi="Gesta-Regular" w:cs="Gesta-Regular"/>
          <w:color w:val="3D3C3B"/>
          <w:sz w:val="24"/>
          <w:szCs w:val="24"/>
        </w:rPr>
        <w:t>prowadzenia reklamy i akcji promocyjnych nieuzgodnionych z Organizatorem.</w:t>
      </w:r>
    </w:p>
    <w:p w:rsidR="00745699" w:rsidRDefault="003003C3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4</w:t>
      </w:r>
      <w:r w:rsidR="003C139E">
        <w:rPr>
          <w:rFonts w:ascii="Gesta-Regular" w:hAnsi="Gesta-Regular" w:cs="Gesta-Regular"/>
          <w:color w:val="3D3C3B"/>
          <w:sz w:val="24"/>
          <w:szCs w:val="24"/>
        </w:rPr>
        <w:t>.6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. Zabronione jest wnoszenie </w:t>
      </w:r>
      <w:r w:rsidR="00AB7E70">
        <w:rPr>
          <w:rFonts w:ascii="Gesta-Regular" w:hAnsi="Gesta-Regular" w:cs="Gesta-Regular"/>
          <w:color w:val="3D3C3B"/>
          <w:sz w:val="24"/>
          <w:szCs w:val="24"/>
        </w:rPr>
        <w:t xml:space="preserve">na teren </w:t>
      </w:r>
      <w:r w:rsidR="00FB676E">
        <w:rPr>
          <w:rFonts w:ascii="Gesta-Regular" w:hAnsi="Gesta-Regular" w:cs="Gesta-Regular"/>
          <w:color w:val="3D3C3B"/>
          <w:sz w:val="24"/>
          <w:szCs w:val="24"/>
        </w:rPr>
        <w:t>imprezy</w:t>
      </w:r>
      <w:r w:rsidR="00AB7E70">
        <w:rPr>
          <w:rFonts w:ascii="Gesta-Regular" w:hAnsi="Gesta-Regular" w:cs="Gesta-Regular"/>
          <w:color w:val="3D3C3B"/>
          <w:sz w:val="24"/>
          <w:szCs w:val="24"/>
        </w:rPr>
        <w:t xml:space="preserve"> broni, amunicji, jej części </w:t>
      </w:r>
      <w:r w:rsidR="001B4EE4">
        <w:rPr>
          <w:rFonts w:ascii="Gesta-Regular" w:hAnsi="Gesta-Regular" w:cs="Gesta-Regular"/>
          <w:color w:val="3D3C3B"/>
          <w:sz w:val="24"/>
          <w:szCs w:val="24"/>
        </w:rPr>
        <w:br/>
      </w:r>
      <w:r w:rsidR="00AB7E70">
        <w:rPr>
          <w:rFonts w:ascii="Gesta-Regular" w:hAnsi="Gesta-Regular" w:cs="Gesta-Regular"/>
          <w:color w:val="3D3C3B"/>
          <w:sz w:val="24"/>
          <w:szCs w:val="24"/>
        </w:rPr>
        <w:t xml:space="preserve">i 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materiałów wybuchowych oraz przedmiotów,</w:t>
      </w:r>
      <w:r w:rsidR="00AB7E70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których </w:t>
      </w:r>
      <w:r w:rsidR="00945AED">
        <w:rPr>
          <w:rFonts w:ascii="Gesta-Regular" w:hAnsi="Gesta-Regular" w:cs="Gesta-Regular"/>
          <w:color w:val="3D3C3B"/>
          <w:sz w:val="24"/>
          <w:szCs w:val="24"/>
        </w:rPr>
        <w:t xml:space="preserve">posiadanie i 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używanie może zagrażać bezpieczeństwu osób przebywających na teren</w:t>
      </w:r>
      <w:r w:rsidR="00945AED">
        <w:rPr>
          <w:rFonts w:ascii="Gesta-Regular" w:hAnsi="Gesta-Regular" w:cs="Gesta-Regular"/>
          <w:color w:val="3D3C3B"/>
          <w:sz w:val="24"/>
          <w:szCs w:val="24"/>
        </w:rPr>
        <w:t>ie imprezy,</w:t>
      </w:r>
      <w:r w:rsidR="00AB7E70">
        <w:rPr>
          <w:rFonts w:ascii="Gesta-Regular" w:hAnsi="Gesta-Regular" w:cs="Gesta-Regular"/>
          <w:color w:val="3D3C3B"/>
          <w:sz w:val="24"/>
          <w:szCs w:val="24"/>
        </w:rPr>
        <w:t xml:space="preserve"> oraz zakazane jest przepisami prawa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.</w:t>
      </w:r>
    </w:p>
    <w:p w:rsidR="00745699" w:rsidRDefault="00745699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</w:p>
    <w:p w:rsidR="00745699" w:rsidRDefault="003003C3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Bold" w:hAnsi="Gesta-Bold" w:cs="Gesta-Bold"/>
          <w:b/>
          <w:bCs/>
          <w:color w:val="3D3C3B"/>
          <w:sz w:val="24"/>
          <w:szCs w:val="24"/>
        </w:rPr>
      </w:pPr>
      <w:r w:rsidRPr="005B6F10">
        <w:rPr>
          <w:rFonts w:ascii="Gesta-Bold" w:hAnsi="Gesta-Bold" w:cs="Gesta-Bold"/>
          <w:b/>
          <w:bCs/>
          <w:color w:val="3D3C3B"/>
          <w:sz w:val="24"/>
          <w:szCs w:val="24"/>
        </w:rPr>
        <w:t>5</w:t>
      </w:r>
      <w:r w:rsidR="00745699" w:rsidRPr="005B6F10">
        <w:rPr>
          <w:rFonts w:ascii="Gesta-Bold" w:hAnsi="Gesta-Bold" w:cs="Gesta-Bold"/>
          <w:b/>
          <w:bCs/>
          <w:color w:val="3D3C3B"/>
          <w:sz w:val="24"/>
          <w:szCs w:val="24"/>
        </w:rPr>
        <w:t>. UBEZPIECZENIE</w:t>
      </w:r>
      <w:r w:rsidR="0087354C" w:rsidRPr="005B6F10">
        <w:rPr>
          <w:rFonts w:ascii="Gesta-Bold" w:hAnsi="Gesta-Bold" w:cs="Gesta-Bold"/>
          <w:b/>
          <w:bCs/>
          <w:color w:val="3D3C3B"/>
          <w:sz w:val="24"/>
          <w:szCs w:val="24"/>
        </w:rPr>
        <w:t xml:space="preserve"> I WYKLUCZENIA</w:t>
      </w:r>
    </w:p>
    <w:p w:rsidR="002F757B" w:rsidRPr="005B6F10" w:rsidRDefault="002F757B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Bold" w:hAnsi="Gesta-Bold" w:cs="Gesta-Bold"/>
          <w:b/>
          <w:bCs/>
          <w:color w:val="3D3C3B"/>
          <w:sz w:val="24"/>
          <w:szCs w:val="24"/>
        </w:rPr>
      </w:pPr>
    </w:p>
    <w:p w:rsidR="00745699" w:rsidRDefault="003003C3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5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.1. Organizator nie ponosi odpowiedzialności za sz</w:t>
      </w:r>
      <w:r w:rsidR="00AB7E70">
        <w:rPr>
          <w:rFonts w:ascii="Gesta-Regular" w:hAnsi="Gesta-Regular" w:cs="Gesta-Regular"/>
          <w:color w:val="3D3C3B"/>
          <w:sz w:val="24"/>
          <w:szCs w:val="24"/>
        </w:rPr>
        <w:t>kody</w:t>
      </w:r>
      <w:r w:rsidR="00945AED">
        <w:rPr>
          <w:rFonts w:ascii="Gesta-Regular" w:hAnsi="Gesta-Regular" w:cs="Gesta-Regular"/>
          <w:color w:val="3D3C3B"/>
          <w:sz w:val="24"/>
          <w:szCs w:val="24"/>
        </w:rPr>
        <w:t>,</w:t>
      </w:r>
      <w:r w:rsidR="00AB7E70">
        <w:rPr>
          <w:rFonts w:ascii="Gesta-Regular" w:hAnsi="Gesta-Regular" w:cs="Gesta-Regular"/>
          <w:color w:val="3D3C3B"/>
          <w:sz w:val="24"/>
          <w:szCs w:val="24"/>
        </w:rPr>
        <w:t xml:space="preserve"> lub ubytki w mieniu Uczestnik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ów, spowodowane wyłącznie z winy </w:t>
      </w:r>
      <w:r w:rsidR="00737DC0">
        <w:rPr>
          <w:rFonts w:ascii="Gesta-Regular" w:hAnsi="Gesta-Regular" w:cs="Gesta-Regular"/>
          <w:color w:val="3D3C3B"/>
          <w:sz w:val="24"/>
          <w:szCs w:val="24"/>
        </w:rPr>
        <w:t>uczestnika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.</w:t>
      </w:r>
    </w:p>
    <w:p w:rsidR="00745699" w:rsidRDefault="003003C3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5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.2. Organizator nie ponosi odpowiedzialności za </w:t>
      </w:r>
      <w:r w:rsidR="00AB7E70">
        <w:rPr>
          <w:rFonts w:ascii="Gesta-Regular" w:hAnsi="Gesta-Regular" w:cs="Gesta-Regular"/>
          <w:color w:val="3D3C3B"/>
          <w:sz w:val="24"/>
          <w:szCs w:val="24"/>
        </w:rPr>
        <w:t>szkody w mieniu Uczestnik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ów spowodowane siłą wyższą, np.</w:t>
      </w:r>
      <w:r w:rsidR="00AB7E70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pożarem, eksplozją, uderzeniem </w:t>
      </w:r>
      <w:r w:rsidR="00AB7E70">
        <w:rPr>
          <w:rFonts w:ascii="Gesta-Regular" w:hAnsi="Gesta-Regular" w:cs="Gesta-Regular"/>
          <w:color w:val="3D3C3B"/>
          <w:sz w:val="24"/>
          <w:szCs w:val="24"/>
        </w:rPr>
        <w:t>pioruna, wichurą, zalaniem wodą</w:t>
      </w:r>
      <w:r w:rsidR="00945AED">
        <w:rPr>
          <w:rFonts w:ascii="Gesta-Regular" w:hAnsi="Gesta-Regular" w:cs="Gesta-Regular"/>
          <w:color w:val="3D3C3B"/>
          <w:sz w:val="24"/>
          <w:szCs w:val="24"/>
        </w:rPr>
        <w:t xml:space="preserve"> itp</w:t>
      </w:r>
      <w:r w:rsidR="00AB7E70">
        <w:rPr>
          <w:rFonts w:ascii="Gesta-Regular" w:hAnsi="Gesta-Regular" w:cs="Gesta-Regular"/>
          <w:color w:val="3D3C3B"/>
          <w:sz w:val="24"/>
          <w:szCs w:val="24"/>
        </w:rPr>
        <w:t>.</w:t>
      </w:r>
    </w:p>
    <w:p w:rsidR="00745699" w:rsidRDefault="003003C3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5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.3. </w:t>
      </w:r>
      <w:r w:rsidR="00AB7E70">
        <w:rPr>
          <w:rFonts w:ascii="Gesta-Regular" w:hAnsi="Gesta-Regular" w:cs="Gesta-Regular"/>
          <w:color w:val="3D3C3B"/>
          <w:sz w:val="24"/>
          <w:szCs w:val="24"/>
        </w:rPr>
        <w:t>Uczestnik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 ponosi odpowiedzialność finansową za spowodowanie szkód w mieniu </w:t>
      </w:r>
      <w:r w:rsidR="00AB7E70">
        <w:rPr>
          <w:rFonts w:ascii="Gesta-Regular" w:hAnsi="Gesta-Regular" w:cs="Gesta-Regular"/>
          <w:color w:val="3D3C3B"/>
          <w:sz w:val="24"/>
          <w:szCs w:val="24"/>
        </w:rPr>
        <w:t>Właściciela terenu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 (uszkodzenie, zniszczenie,</w:t>
      </w:r>
      <w:r w:rsidR="00AB7E70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ubytki). Oceny szkód dokonują</w:t>
      </w:r>
      <w:r w:rsidR="00737DC0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AB7E70">
        <w:rPr>
          <w:rFonts w:ascii="Gesta-Regular" w:hAnsi="Gesta-Regular" w:cs="Gesta-Regular"/>
          <w:color w:val="3D3C3B"/>
          <w:sz w:val="24"/>
          <w:szCs w:val="24"/>
        </w:rPr>
        <w:t>Właściciel terenu,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 w obecności </w:t>
      </w:r>
      <w:r w:rsidR="00AB7E70">
        <w:rPr>
          <w:rFonts w:ascii="Gesta-Regular" w:hAnsi="Gesta-Regular" w:cs="Gesta-Regular"/>
          <w:color w:val="3D3C3B"/>
          <w:sz w:val="24"/>
          <w:szCs w:val="24"/>
        </w:rPr>
        <w:t>Uczestnik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a oraz Organizatora, co zostanie potwierdzone</w:t>
      </w:r>
      <w:r w:rsidR="00AB7E70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w stosownym protokole.</w:t>
      </w:r>
    </w:p>
    <w:p w:rsidR="00745699" w:rsidRPr="00AB7E70" w:rsidRDefault="00745699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000000"/>
          <w:sz w:val="24"/>
          <w:szCs w:val="24"/>
        </w:rPr>
      </w:pPr>
    </w:p>
    <w:p w:rsidR="00745699" w:rsidRDefault="003003C3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Bold" w:hAnsi="Gesta-Bold" w:cs="Gesta-Bold"/>
          <w:b/>
          <w:bCs/>
          <w:color w:val="3D3C3B"/>
          <w:sz w:val="24"/>
          <w:szCs w:val="24"/>
        </w:rPr>
      </w:pPr>
      <w:r w:rsidRPr="005B6F10">
        <w:rPr>
          <w:rFonts w:ascii="Gesta-Bold" w:hAnsi="Gesta-Bold" w:cs="Gesta-Bold"/>
          <w:b/>
          <w:bCs/>
          <w:color w:val="3D3C3B"/>
          <w:sz w:val="24"/>
          <w:szCs w:val="24"/>
        </w:rPr>
        <w:t>6</w:t>
      </w:r>
      <w:r w:rsidR="00745699" w:rsidRPr="005B6F10">
        <w:rPr>
          <w:rFonts w:ascii="Gesta-Bold" w:hAnsi="Gesta-Bold" w:cs="Gesta-Bold"/>
          <w:b/>
          <w:bCs/>
          <w:color w:val="3D3C3B"/>
          <w:sz w:val="24"/>
          <w:szCs w:val="24"/>
        </w:rPr>
        <w:t>. POSTANOWIENIA KOŃCOWE</w:t>
      </w:r>
    </w:p>
    <w:p w:rsidR="002F757B" w:rsidRPr="005B6F10" w:rsidRDefault="002F757B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Bold" w:hAnsi="Gesta-Bold" w:cs="Gesta-Bold"/>
          <w:b/>
          <w:bCs/>
          <w:color w:val="3D3C3B"/>
          <w:sz w:val="24"/>
          <w:szCs w:val="24"/>
        </w:rPr>
      </w:pPr>
    </w:p>
    <w:p w:rsidR="00745699" w:rsidRDefault="003003C3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6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.1. Organizator zastrzega sobie, w przypadkach zaistnienia okoliczności od niego n</w:t>
      </w:r>
      <w:r w:rsidR="001B4EE4">
        <w:rPr>
          <w:rFonts w:ascii="Gesta-Regular" w:hAnsi="Gesta-Regular" w:cs="Gesta-Regular"/>
          <w:color w:val="3D3C3B"/>
          <w:sz w:val="24"/>
          <w:szCs w:val="24"/>
        </w:rPr>
        <w:t>iezależnych, prawo do odwołania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, skrócenia</w:t>
      </w:r>
      <w:r w:rsidR="001B4EE4">
        <w:rPr>
          <w:rFonts w:ascii="Gesta-Regular" w:hAnsi="Gesta-Regular" w:cs="Gesta-Regular"/>
          <w:color w:val="3D3C3B"/>
          <w:sz w:val="24"/>
          <w:szCs w:val="24"/>
        </w:rPr>
        <w:t xml:space="preserve"> albo przełożenia terminu imprezy. W takich przypadkach Uczestnikom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 nie</w:t>
      </w:r>
      <w:r w:rsidR="00B237E5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przysługuje prawo do odsz</w:t>
      </w:r>
      <w:r w:rsidR="001B4EE4">
        <w:rPr>
          <w:rFonts w:ascii="Gesta-Regular" w:hAnsi="Gesta-Regular" w:cs="Gesta-Regular"/>
          <w:color w:val="3D3C3B"/>
          <w:sz w:val="24"/>
          <w:szCs w:val="24"/>
        </w:rPr>
        <w:t xml:space="preserve">kodowania lub zwrotu </w:t>
      </w:r>
      <w:r w:rsidR="00737DC0">
        <w:rPr>
          <w:rFonts w:ascii="Gesta-Regular" w:hAnsi="Gesta-Regular" w:cs="Gesta-Regular"/>
          <w:color w:val="3D3C3B"/>
          <w:sz w:val="24"/>
          <w:szCs w:val="24"/>
        </w:rPr>
        <w:t xml:space="preserve">pełnej wysokości </w:t>
      </w:r>
      <w:r w:rsidR="001B4EE4">
        <w:rPr>
          <w:rFonts w:ascii="Gesta-Regular" w:hAnsi="Gesta-Regular" w:cs="Gesta-Regular"/>
          <w:color w:val="3D3C3B"/>
          <w:sz w:val="24"/>
          <w:szCs w:val="24"/>
        </w:rPr>
        <w:t>wniesionej opłaty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.</w:t>
      </w:r>
    </w:p>
    <w:p w:rsidR="00745699" w:rsidRDefault="003003C3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6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.2. </w:t>
      </w:r>
      <w:r w:rsidR="001B4EE4">
        <w:rPr>
          <w:rFonts w:ascii="Gesta-Regular" w:hAnsi="Gesta-Regular" w:cs="Gesta-Regular"/>
          <w:color w:val="3D3C3B"/>
          <w:sz w:val="24"/>
          <w:szCs w:val="24"/>
        </w:rPr>
        <w:t>Uczestnik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 powinien respektować</w:t>
      </w:r>
      <w:r w:rsidR="001B4EE4">
        <w:rPr>
          <w:rFonts w:ascii="Gesta-Regular" w:hAnsi="Gesta-Regular" w:cs="Gesta-Regular"/>
          <w:color w:val="3D3C3B"/>
          <w:sz w:val="24"/>
          <w:szCs w:val="24"/>
        </w:rPr>
        <w:t>,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 xml:space="preserve"> obowiązujące przepisy</w:t>
      </w:r>
      <w:r w:rsidR="00B237E5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prawa wewnętrznego Rzeczypospolitej Polskiej.</w:t>
      </w:r>
    </w:p>
    <w:p w:rsidR="00745699" w:rsidRDefault="003003C3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6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.3. Wszelkie spory mogące wynikną</w:t>
      </w:r>
      <w:r w:rsidR="00FB676E">
        <w:rPr>
          <w:rFonts w:ascii="Gesta-Regular" w:hAnsi="Gesta-Regular" w:cs="Gesta-Regular"/>
          <w:color w:val="3D3C3B"/>
          <w:sz w:val="24"/>
          <w:szCs w:val="24"/>
        </w:rPr>
        <w:t>ć z tytułu uczestnictwa w imprezie „W GRUNCIE RZECZY”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, będą rozstrzygane</w:t>
      </w:r>
      <w:r w:rsidR="00FB676E">
        <w:rPr>
          <w:rFonts w:ascii="Gesta-Regular" w:hAnsi="Gesta-Regular" w:cs="Gesta-Regular"/>
          <w:color w:val="3D3C3B"/>
          <w:sz w:val="24"/>
          <w:szCs w:val="24"/>
        </w:rPr>
        <w:t xml:space="preserve"> 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przez właściwy rzeczowo sąd powszechny w Gdańsku.</w:t>
      </w:r>
    </w:p>
    <w:p w:rsidR="00745699" w:rsidRDefault="003003C3" w:rsidP="00FB676E">
      <w:pPr>
        <w:autoSpaceDE w:val="0"/>
        <w:autoSpaceDN w:val="0"/>
        <w:adjustRightInd w:val="0"/>
        <w:spacing w:after="0" w:line="240" w:lineRule="auto"/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6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.4. Dla rozstrzygania ewentualnych sporów przyjmuje się jako obowiązujący tekst niniejszego Regulaminu.</w:t>
      </w:r>
    </w:p>
    <w:p w:rsidR="00C049FA" w:rsidRDefault="003003C3" w:rsidP="00FB676E">
      <w:pPr>
        <w:jc w:val="both"/>
        <w:rPr>
          <w:rFonts w:ascii="Gesta-Regular" w:hAnsi="Gesta-Regular" w:cs="Gesta-Regular"/>
          <w:color w:val="3D3C3B"/>
          <w:sz w:val="24"/>
          <w:szCs w:val="24"/>
        </w:rPr>
      </w:pPr>
      <w:r>
        <w:rPr>
          <w:rFonts w:ascii="Gesta-Regular" w:hAnsi="Gesta-Regular" w:cs="Gesta-Regular"/>
          <w:color w:val="3D3C3B"/>
          <w:sz w:val="24"/>
          <w:szCs w:val="24"/>
        </w:rPr>
        <w:t>6</w:t>
      </w:r>
      <w:r w:rsidR="00745699">
        <w:rPr>
          <w:rFonts w:ascii="Gesta-Regular" w:hAnsi="Gesta-Regular" w:cs="Gesta-Regular"/>
          <w:color w:val="3D3C3B"/>
          <w:sz w:val="24"/>
          <w:szCs w:val="24"/>
        </w:rPr>
        <w:t>.5. Prawem obowiązującym przy interpretacji postanowień Regulaminu jest prawo polskie.</w:t>
      </w:r>
    </w:p>
    <w:p w:rsidR="001B4EE4" w:rsidRDefault="001B4EE4" w:rsidP="00FB676E">
      <w:pPr>
        <w:jc w:val="both"/>
        <w:rPr>
          <w:rFonts w:ascii="Gesta-Regular" w:hAnsi="Gesta-Regular" w:cs="Gesta-Regular"/>
          <w:color w:val="3D3C3B"/>
          <w:sz w:val="24"/>
          <w:szCs w:val="24"/>
        </w:rPr>
      </w:pPr>
    </w:p>
    <w:p w:rsidR="009D4C58" w:rsidRDefault="009D4C58" w:rsidP="009D4C58">
      <w:pPr>
        <w:jc w:val="both"/>
      </w:pPr>
      <w:r>
        <w:rPr>
          <w:rFonts w:ascii="Gesta-Regular" w:hAnsi="Gesta-Regular" w:cs="Gesta-Regular"/>
          <w:color w:val="3D3C3B"/>
          <w:sz w:val="24"/>
          <w:szCs w:val="24"/>
        </w:rPr>
        <w:t>Oświadczam, że zapoznałem się z treścią regulaminu, w pełni akceptuję jego postanowienia.</w:t>
      </w:r>
    </w:p>
    <w:p w:rsidR="009D4C58" w:rsidRDefault="009D4C58" w:rsidP="009D4C58">
      <w:pPr>
        <w:jc w:val="both"/>
      </w:pPr>
      <w:r>
        <w:rPr>
          <w:rFonts w:ascii="Gesta-Regular" w:hAnsi="Gesta-Regular" w:cs="Gesta-Regular"/>
          <w:color w:val="3D3C3B"/>
          <w:sz w:val="24"/>
          <w:szCs w:val="24"/>
        </w:rPr>
        <w:t>Oświadczam, że zapoznałem się z Klauzulą RODO.</w:t>
      </w:r>
    </w:p>
    <w:p w:rsidR="009D4C58" w:rsidRDefault="009D4C58" w:rsidP="009D4C58">
      <w:pPr>
        <w:jc w:val="both"/>
      </w:pPr>
    </w:p>
    <w:p w:rsidR="009D4C58" w:rsidRDefault="009D4C58" w:rsidP="009D4C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D4C58" w:rsidRDefault="009D4C58" w:rsidP="009D4C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Czytelny podpis Uczestnika</w:t>
      </w:r>
    </w:p>
    <w:p w:rsidR="0013438D" w:rsidRDefault="0013438D" w:rsidP="00FB676E">
      <w:pPr>
        <w:jc w:val="both"/>
        <w:rPr>
          <w:rFonts w:ascii="Gesta-Regular" w:hAnsi="Gesta-Regular" w:cs="Gesta-Regular"/>
          <w:color w:val="3D3C3B"/>
          <w:sz w:val="24"/>
          <w:szCs w:val="24"/>
        </w:rPr>
      </w:pPr>
    </w:p>
    <w:p w:rsidR="0013438D" w:rsidRDefault="0013438D" w:rsidP="00FB676E">
      <w:pPr>
        <w:jc w:val="both"/>
        <w:rPr>
          <w:rFonts w:ascii="Gesta-Regular" w:hAnsi="Gesta-Regular" w:cs="Gesta-Regular"/>
          <w:color w:val="3D3C3B"/>
          <w:sz w:val="24"/>
          <w:szCs w:val="24"/>
        </w:rPr>
      </w:pPr>
    </w:p>
    <w:p w:rsidR="0013438D" w:rsidRDefault="0013438D" w:rsidP="00FB676E">
      <w:pPr>
        <w:jc w:val="both"/>
        <w:rPr>
          <w:rFonts w:ascii="Gesta-Regular" w:hAnsi="Gesta-Regular" w:cs="Gesta-Regular"/>
          <w:color w:val="3D3C3B"/>
          <w:sz w:val="24"/>
          <w:szCs w:val="24"/>
        </w:rPr>
      </w:pPr>
    </w:p>
    <w:p w:rsidR="0013438D" w:rsidRDefault="0013438D" w:rsidP="00FB676E">
      <w:pPr>
        <w:jc w:val="both"/>
        <w:rPr>
          <w:rFonts w:ascii="Gesta-Regular" w:hAnsi="Gesta-Regular" w:cs="Gesta-Regular"/>
          <w:color w:val="3D3C3B"/>
          <w:sz w:val="24"/>
          <w:szCs w:val="24"/>
        </w:rPr>
      </w:pPr>
    </w:p>
    <w:p w:rsidR="00A624FE" w:rsidRDefault="00A624FE" w:rsidP="00FB676E">
      <w:pPr>
        <w:jc w:val="both"/>
        <w:rPr>
          <w:rFonts w:ascii="Gesta-Regular" w:hAnsi="Gesta-Regular" w:cs="Gesta-Regular"/>
          <w:color w:val="3D3C3B"/>
          <w:sz w:val="24"/>
          <w:szCs w:val="24"/>
        </w:rPr>
      </w:pPr>
    </w:p>
    <w:p w:rsidR="0013438D" w:rsidRDefault="0013438D" w:rsidP="00FB676E">
      <w:pPr>
        <w:jc w:val="both"/>
        <w:rPr>
          <w:rFonts w:ascii="Gesta-Regular" w:hAnsi="Gesta-Regular" w:cs="Gesta-Regular"/>
          <w:color w:val="3D3C3B"/>
          <w:sz w:val="24"/>
          <w:szCs w:val="24"/>
        </w:rPr>
      </w:pPr>
    </w:p>
    <w:p w:rsidR="002F757B" w:rsidRDefault="002F757B" w:rsidP="00FB676E">
      <w:pPr>
        <w:jc w:val="both"/>
        <w:rPr>
          <w:rFonts w:ascii="Gesta-Regular" w:hAnsi="Gesta-Regular" w:cs="Gesta-Regular"/>
          <w:color w:val="3D3C3B"/>
          <w:sz w:val="24"/>
          <w:szCs w:val="24"/>
        </w:rPr>
      </w:pPr>
    </w:p>
    <w:p w:rsidR="0013438D" w:rsidRPr="0013438D" w:rsidRDefault="0013438D" w:rsidP="0013438D">
      <w:pPr>
        <w:jc w:val="center"/>
        <w:rPr>
          <w:rFonts w:ascii="Gesta-Regular" w:hAnsi="Gesta-Regular" w:cs="Gesta-Regular"/>
          <w:b/>
          <w:color w:val="3D3C3B"/>
          <w:sz w:val="24"/>
          <w:szCs w:val="24"/>
        </w:rPr>
      </w:pPr>
      <w:r w:rsidRPr="0013438D">
        <w:rPr>
          <w:rFonts w:ascii="Gesta-Regular" w:hAnsi="Gesta-Regular" w:cs="Gesta-Regular"/>
          <w:b/>
          <w:color w:val="3D3C3B"/>
          <w:sz w:val="24"/>
          <w:szCs w:val="24"/>
        </w:rPr>
        <w:t>RODO</w:t>
      </w:r>
    </w:p>
    <w:p w:rsidR="009D4C58" w:rsidRDefault="0013438D" w:rsidP="009D4C58">
      <w:pPr>
        <w:pStyle w:val="font8"/>
        <w:spacing w:before="0" w:beforeAutospacing="0"/>
        <w:jc w:val="both"/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>Klauzula Informacyjna</w:t>
      </w:r>
    </w:p>
    <w:p w:rsidR="0013438D" w:rsidRPr="00990404" w:rsidRDefault="0013438D" w:rsidP="009D4C58">
      <w:pPr>
        <w:pStyle w:val="font8"/>
        <w:spacing w:before="0" w:beforeAutospacing="0"/>
        <w:jc w:val="both"/>
        <w:rPr>
          <w:rFonts w:asciiTheme="minorHAnsi" w:hAnsiTheme="minorHAnsi" w:cstheme="minorHAnsi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W związku z realizacją wymogów Rozporządzenia Parlamentu Europejskiego i Rady (UE) 2016/679 z dnia 27 kwietnia 2016 r. (RODO), pragniemy Państwa poinformować o następujących zasadach przetwarzania danych osobowych:</w:t>
      </w:r>
    </w:p>
    <w:p w:rsidR="0013438D" w:rsidRPr="00990404" w:rsidRDefault="0013438D" w:rsidP="0013438D">
      <w:pPr>
        <w:pStyle w:val="font8"/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>Adm</w:t>
      </w:r>
      <w:r w:rsidR="009D4C58"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>inistrator Danych Osobowych (Fundacja LATEBRA</w:t>
      </w:r>
      <w:r w:rsidRPr="00990404"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>) </w:t>
      </w:r>
      <w:r w:rsidRPr="00990404">
        <w:rPr>
          <w:rFonts w:asciiTheme="minorHAnsi" w:hAnsiTheme="minorHAnsi" w:cstheme="minorHAnsi"/>
          <w:color w:val="000000"/>
          <w:sz w:val="16"/>
          <w:szCs w:val="16"/>
        </w:rPr>
        <w:br/>
      </w: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 xml:space="preserve">Fundacja Na Rzecz Odzyskania Zaginionych Dzieł Sztuki LATEBRA w Gdańsku,     ul. Gdańska 21e, 80-518 Gdańsk, email: </w:t>
      </w:r>
      <w:hyperlink r:id="rId6" w:history="1">
        <w:r w:rsidRPr="00990404">
          <w:rPr>
            <w:rStyle w:val="Hipercze"/>
            <w:rFonts w:asciiTheme="minorHAnsi" w:hAnsiTheme="minorHAnsi" w:cstheme="minorHAnsi"/>
            <w:sz w:val="16"/>
            <w:szCs w:val="16"/>
          </w:rPr>
          <w:t>fundacja@latebra.org</w:t>
        </w:r>
      </w:hyperlink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 xml:space="preserve">, </w:t>
      </w:r>
      <w:hyperlink r:id="rId7" w:history="1">
        <w:r w:rsidRPr="00990404">
          <w:rPr>
            <w:rStyle w:val="Hipercze"/>
            <w:rFonts w:asciiTheme="minorHAnsi" w:hAnsiTheme="minorHAnsi" w:cstheme="minorHAnsi"/>
            <w:sz w:val="16"/>
            <w:szCs w:val="16"/>
          </w:rPr>
          <w:t>www.latebra.org</w:t>
        </w:r>
      </w:hyperlink>
    </w:p>
    <w:p w:rsidR="0013438D" w:rsidRPr="009D4C58" w:rsidRDefault="0013438D" w:rsidP="0013438D">
      <w:pPr>
        <w:pStyle w:val="font8"/>
        <w:jc w:val="both"/>
        <w:rPr>
          <w:rFonts w:asciiTheme="minorHAnsi" w:hAnsiTheme="minorHAnsi" w:cstheme="minorHAnsi"/>
          <w:sz w:val="18"/>
          <w:szCs w:val="18"/>
        </w:rPr>
      </w:pPr>
      <w:r w:rsidRPr="009D4C58">
        <w:rPr>
          <w:rStyle w:val="wixui-rich-texttext"/>
          <w:rFonts w:asciiTheme="minorHAnsi" w:hAnsiTheme="minorHAnsi" w:cstheme="minorHAnsi"/>
          <w:b/>
          <w:bCs/>
          <w:color w:val="000000"/>
          <w:sz w:val="18"/>
          <w:szCs w:val="18"/>
        </w:rPr>
        <w:t>Fundacja LATEBRA przetwarza Państwa dane w celu:</w:t>
      </w:r>
    </w:p>
    <w:p w:rsidR="0013438D" w:rsidRPr="00990404" w:rsidRDefault="0013438D" w:rsidP="0013438D">
      <w:pPr>
        <w:pStyle w:val="font8"/>
        <w:jc w:val="both"/>
        <w:rPr>
          <w:rFonts w:asciiTheme="minorHAnsi" w:hAnsiTheme="minorHAnsi" w:cstheme="minorHAnsi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>1.Rejestracji Uczestników wydarzenia „W GRUNCIE RZECZY”</w:t>
      </w:r>
    </w:p>
    <w:p w:rsidR="0013438D" w:rsidRPr="00990404" w:rsidRDefault="0013438D" w:rsidP="0013438D">
      <w:pPr>
        <w:pStyle w:val="font8"/>
        <w:rPr>
          <w:rFonts w:asciiTheme="minorHAnsi" w:hAnsiTheme="minorHAnsi" w:cstheme="minorHAnsi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Podstawa prawna: Art. 6 ust. 1 lit. b) RODO, art. 22(1) Kodeksu pracy, oraz art. 9 ust. 2 lit. b) RODO</w:t>
      </w:r>
      <w:r w:rsidRPr="00990404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(dane wrażliwe). Podanie tych danych jest wymogiem ustawowym i niezbędnym do realizacji celu rekrutacji. Jesteście Państwo zobowiązani do ich podania, a konsekwencją niepodania będzie brak możliwości wzięcia udziału w rejestracji. Pozostałe dane osobowe niewymagane przepisami prawa ( np. zainteresowania ) przetwarzamy na podstawie art. 6 ust. 1 lit. a) RODO, czyli na podstawie Państwa dobrowolnej zgody i ich podanie nie ma wpływu na możliwość udziału w rejestracji.</w:t>
      </w:r>
    </w:p>
    <w:p w:rsidR="0013438D" w:rsidRPr="00990404" w:rsidRDefault="0013438D" w:rsidP="0013438D">
      <w:pPr>
        <w:pStyle w:val="font8"/>
        <w:rPr>
          <w:rFonts w:asciiTheme="minorHAnsi" w:hAnsiTheme="minorHAnsi" w:cstheme="minorHAnsi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Okres przechowywania danych osobowych: Państwa dane osobowe przetwarzamy do momentu zakończenia procesu rejestracyjnego, nie dłużej niż przez 12 miesięcy od daty nadesłania Formularza Zgłoszeniowego.</w:t>
      </w:r>
    </w:p>
    <w:p w:rsidR="0013438D" w:rsidRPr="00990404" w:rsidRDefault="0013438D" w:rsidP="0013438D">
      <w:pPr>
        <w:pStyle w:val="font8"/>
        <w:rPr>
          <w:rFonts w:asciiTheme="minorHAnsi" w:hAnsiTheme="minorHAnsi" w:cstheme="minorHAnsi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>2. Zatrudniania pracowników</w:t>
      </w:r>
    </w:p>
    <w:p w:rsidR="0013438D" w:rsidRPr="00990404" w:rsidRDefault="0013438D" w:rsidP="0013438D">
      <w:pPr>
        <w:pStyle w:val="font8"/>
        <w:rPr>
          <w:rFonts w:asciiTheme="minorHAnsi" w:hAnsiTheme="minorHAnsi" w:cstheme="minorHAnsi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Podstawa prawna: Art. 6 ust. 1 lit. b) RODO, art. 22(1)  Kodeksu pracy, oraz art. 9 ust. 2 lit. b) RODO ( dane wrażliwe ) - przetwarzanie niezbędne jest do wykonania umowy,  art. 6 ust.1 lit. c) RODO - przetwarzanie niezbędne jest do wypełnienia obowiązku prawnego, art. 6 ust. 1 lit. f) RODO – podstawą prawną przetwarzania jest prawnie uzasadniony interes Administratora, oraz art. 6 ust. 1 lit. a) RODO - w zakresie danych osobowych niewymaganych przepisami prawa – podstawą prawną przetwarzania jest Pani/Pana zgoda.</w:t>
      </w:r>
    </w:p>
    <w:p w:rsidR="0013438D" w:rsidRPr="00990404" w:rsidRDefault="0013438D" w:rsidP="00990404">
      <w:pPr>
        <w:pStyle w:val="font8"/>
        <w:rPr>
          <w:rFonts w:asciiTheme="minorHAnsi" w:hAnsiTheme="minorHAnsi" w:cstheme="minorHAnsi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Okres przechowywania danych osobowych: w zależności od realizacji celu, dla którego przetwarzane są dane osobowe, okres ich przechowywania wynosi: 50 lat lub 10 lat dla umów zawartych po 01.01.2019 roku (w zależności od daty zatrudnienia) od końca roku,</w:t>
      </w:r>
      <w:r w:rsid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br/>
      </w: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 xml:space="preserve"> w którym ustał stosunek pracy. Dla umów zawartych po 31 grudnia 1998 r., a przed 1 stycznia 2019 r. pracodawca może złożyć do ZUS-u specjalny raport informacyjny, o którym mowa w art. 4 ust. 6a ustawy z 13 października 1998 r. o systemie ubezpieczeń społecznych, w tym przypadku  okres może zostać skrócony do 10 lat, licząc od końca roku kalendarzowego, w którym raport informacyjny został złożony.</w:t>
      </w:r>
    </w:p>
    <w:p w:rsidR="00990404" w:rsidRDefault="0013438D" w:rsidP="00990404">
      <w:pPr>
        <w:pStyle w:val="font8"/>
        <w:rPr>
          <w:rFonts w:asciiTheme="minorHAnsi" w:hAnsiTheme="minorHAnsi" w:cstheme="minorHAnsi"/>
          <w:color w:val="000000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>3. Udzielanie odpowiedzi na pytania zadane przez pocztę elektroniczną</w:t>
      </w:r>
    </w:p>
    <w:p w:rsidR="0013438D" w:rsidRPr="00990404" w:rsidRDefault="0013438D" w:rsidP="00990404">
      <w:pPr>
        <w:pStyle w:val="font8"/>
        <w:rPr>
          <w:rFonts w:asciiTheme="minorHAnsi" w:hAnsiTheme="minorHAnsi" w:cstheme="minorHAnsi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Podstawa prawna przetwarzania: Art. 6 ust. 1 lit f RODO – uzasadniony interes ADO. Podanie danych jest dobrowolne.</w:t>
      </w:r>
      <w:r w:rsidRPr="00990404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Okres przechowywania danych osobowych: Do momentu udzielenia odpowiedzi na przesłane zapytanie, maksymalnie 12 miesięcy.</w:t>
      </w:r>
    </w:p>
    <w:p w:rsidR="00990404" w:rsidRDefault="0013438D" w:rsidP="00990404">
      <w:pPr>
        <w:pStyle w:val="font8"/>
        <w:jc w:val="both"/>
        <w:rPr>
          <w:rFonts w:asciiTheme="minorHAnsi" w:hAnsiTheme="minorHAnsi" w:cstheme="minorHAnsi"/>
          <w:sz w:val="16"/>
          <w:szCs w:val="16"/>
        </w:rPr>
      </w:pPr>
      <w:r w:rsidRPr="00990404">
        <w:rPr>
          <w:rStyle w:val="color15"/>
          <w:rFonts w:asciiTheme="minorHAnsi" w:hAnsiTheme="minorHAnsi" w:cstheme="minorHAnsi"/>
          <w:b/>
          <w:bCs/>
          <w:sz w:val="16"/>
          <w:szCs w:val="16"/>
        </w:rPr>
        <w:t xml:space="preserve">4. Prowadzenia działań marketingowych związanych z </w:t>
      </w:r>
      <w:r w:rsidR="00F74B42">
        <w:rPr>
          <w:rStyle w:val="color15"/>
          <w:rFonts w:asciiTheme="minorHAnsi" w:hAnsiTheme="minorHAnsi" w:cstheme="minorHAnsi"/>
          <w:b/>
          <w:bCs/>
          <w:sz w:val="16"/>
          <w:szCs w:val="16"/>
        </w:rPr>
        <w:t>organizacją imprezy</w:t>
      </w:r>
      <w:r w:rsidRPr="00990404">
        <w:rPr>
          <w:rStyle w:val="color15"/>
          <w:rFonts w:asciiTheme="minorHAnsi" w:hAnsiTheme="minorHAnsi" w:cstheme="minorHAnsi"/>
          <w:b/>
          <w:bCs/>
          <w:sz w:val="16"/>
          <w:szCs w:val="16"/>
        </w:rPr>
        <w:t>.</w:t>
      </w:r>
    </w:p>
    <w:p w:rsidR="0013438D" w:rsidRPr="00990404" w:rsidRDefault="0013438D" w:rsidP="00990404">
      <w:pPr>
        <w:pStyle w:val="font8"/>
        <w:jc w:val="both"/>
        <w:rPr>
          <w:rFonts w:asciiTheme="minorHAnsi" w:hAnsiTheme="minorHAnsi" w:cstheme="minorHAnsi"/>
          <w:sz w:val="16"/>
          <w:szCs w:val="16"/>
        </w:rPr>
      </w:pPr>
      <w:r w:rsidRPr="00990404">
        <w:rPr>
          <w:rStyle w:val="color15"/>
          <w:rFonts w:asciiTheme="minorHAnsi" w:hAnsiTheme="minorHAnsi" w:cstheme="minorHAnsi"/>
          <w:sz w:val="16"/>
          <w:szCs w:val="16"/>
        </w:rPr>
        <w:t>Podstawa p</w:t>
      </w: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rawna przetwarzania: Art. 6 ust. 1 lit a RODO oraz art. 6 ust. 1 lit f RODO. Podanie danych jest dobrowolne</w:t>
      </w:r>
      <w:r w:rsidR="00990404">
        <w:rPr>
          <w:rFonts w:asciiTheme="minorHAnsi" w:hAnsiTheme="minorHAnsi" w:cstheme="minorHAnsi"/>
          <w:sz w:val="16"/>
          <w:szCs w:val="16"/>
        </w:rPr>
        <w:t xml:space="preserve"> </w:t>
      </w: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Okres przechowywania danych osobowych: Dane marketingowe – do momentu wniesienia żądania usunięcia danych osobowych przez podmiot danych.</w:t>
      </w:r>
    </w:p>
    <w:p w:rsidR="00990404" w:rsidRDefault="0013438D" w:rsidP="0013438D">
      <w:pPr>
        <w:pStyle w:val="font8"/>
        <w:jc w:val="both"/>
        <w:rPr>
          <w:rFonts w:asciiTheme="minorHAnsi" w:hAnsiTheme="minorHAnsi" w:cstheme="minorHAnsi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>5. Współpracy z firmami zewnętrznymi</w:t>
      </w:r>
      <w:r w:rsidR="00684E2D" w:rsidRPr="00990404"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>.</w:t>
      </w:r>
    </w:p>
    <w:p w:rsidR="0013438D" w:rsidRPr="00990404" w:rsidRDefault="0013438D" w:rsidP="0013438D">
      <w:pPr>
        <w:pStyle w:val="font8"/>
        <w:jc w:val="both"/>
        <w:rPr>
          <w:rFonts w:asciiTheme="minorHAnsi" w:hAnsiTheme="minorHAnsi" w:cstheme="minorHAnsi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Podstawa prawna przetwarzania: Art. 6 ust. 1 lit b RODO, podanie danych jest niezbędne w celu współpracy.</w:t>
      </w:r>
      <w:r w:rsidR="00990404">
        <w:rPr>
          <w:rFonts w:asciiTheme="minorHAnsi" w:hAnsiTheme="minorHAnsi" w:cstheme="minorHAnsi"/>
          <w:sz w:val="16"/>
          <w:szCs w:val="16"/>
        </w:rPr>
        <w:t xml:space="preserve"> </w:t>
      </w: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Okres przechowywania danych osobowych: przez okres niezbędny do realizacji zawartych umów i zasad w nich określonych. Minimum 5 lat od końca roku, w którym wystawiono ostatnią fakturę/dowód księgowy.</w:t>
      </w:r>
    </w:p>
    <w:p w:rsidR="0013438D" w:rsidRPr="00990404" w:rsidRDefault="0013438D" w:rsidP="0013438D">
      <w:pPr>
        <w:pStyle w:val="font8"/>
        <w:jc w:val="both"/>
        <w:rPr>
          <w:rFonts w:asciiTheme="minorHAnsi" w:hAnsiTheme="minorHAnsi" w:cstheme="minorHAnsi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>6. Przyszłe dochodzenia roszczeń.</w:t>
      </w:r>
    </w:p>
    <w:p w:rsidR="0013438D" w:rsidRPr="00990404" w:rsidRDefault="0013438D" w:rsidP="0013438D">
      <w:pPr>
        <w:pStyle w:val="font8"/>
        <w:jc w:val="both"/>
        <w:rPr>
          <w:rFonts w:asciiTheme="minorHAnsi" w:hAnsiTheme="minorHAnsi" w:cstheme="minorHAnsi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Podstawa prawna przetwarzania: Art. 6 ust. 1 lit f RODO.</w:t>
      </w:r>
      <w:r w:rsidR="00684E2D" w:rsidRPr="00990404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 xml:space="preserve">Okres przechowywania danych osobowych: Dane klientów w przypadku dochodzenia ewentualnych roszczeń, przez okres </w:t>
      </w:r>
      <w:r w:rsidR="00F74B42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 xml:space="preserve">6 lat od daty </w:t>
      </w: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ostatniego kontaktu z klientem.</w:t>
      </w:r>
    </w:p>
    <w:p w:rsidR="0013438D" w:rsidRPr="009D4C58" w:rsidRDefault="0013438D" w:rsidP="009D4C58">
      <w:pPr>
        <w:pStyle w:val="font8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>7.</w:t>
      </w:r>
      <w:r w:rsidR="009D4C58"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990404"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>Realizacji umowy</w:t>
      </w:r>
    </w:p>
    <w:p w:rsidR="0013438D" w:rsidRPr="00990404" w:rsidRDefault="0013438D" w:rsidP="00684E2D">
      <w:pPr>
        <w:pStyle w:val="font8"/>
        <w:jc w:val="both"/>
        <w:rPr>
          <w:rFonts w:asciiTheme="minorHAnsi" w:hAnsiTheme="minorHAnsi" w:cstheme="minorHAnsi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Źródło</w:t>
      </w:r>
      <w:r w:rsidR="00684E2D"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: Dane uczest</w:t>
      </w: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ników przekazywane w ramach współpracy przez podmiot będący stroną umowy.</w:t>
      </w:r>
    </w:p>
    <w:p w:rsidR="009D4C58" w:rsidRDefault="0013438D" w:rsidP="009D4C58">
      <w:pPr>
        <w:pStyle w:val="font8"/>
        <w:rPr>
          <w:rFonts w:asciiTheme="minorHAnsi" w:hAnsiTheme="minorHAnsi" w:cstheme="minorHAnsi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 xml:space="preserve">Podstawa prawna przetwarzania: Art. 6 ust. 1 lit. f) RODO, w celach kontaktu </w:t>
      </w:r>
      <w:r w:rsidR="00684E2D"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br/>
      </w: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w sprawach związanych z wykonaniem Umowy głównej, w celach administracyjnych, w tym związanych z organizacją współpracy i nadzorem nad wykonywaniem Usług lub realizacji innych zobowiązań lub uprawnień realizowanych na podstawie Umowy głównej, w celach dowodowych związanych z wykonaniem Umowy głównej, w celu dochodzenia roszczeń związanych z realizacją Umowy głównej.</w:t>
      </w:r>
      <w:r w:rsidRPr="00990404">
        <w:rPr>
          <w:rFonts w:asciiTheme="minorHAnsi" w:hAnsiTheme="minorHAnsi" w:cstheme="minorHAnsi"/>
          <w:color w:val="000000"/>
          <w:sz w:val="16"/>
          <w:szCs w:val="16"/>
        </w:rPr>
        <w:br/>
      </w: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 xml:space="preserve">Okres przechowywania danych osobowych: Pani/Pana dane osobowe będą przechowywane przez Administratora co najmniej przez okres obowiązywania umów zawartych pomiędzy firmami, a jeśli będzie to niezbędne dla celów dowodowych - dane osobowe mogą być przechowywane także do czasu przedawnienia roszczeń </w:t>
      </w:r>
      <w:r w:rsidR="00684E2D"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br/>
      </w: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z tytułu prowadzonej działalności gospodarczej lub zakończenia postępowania sądowego związanego z w/w umowami.</w:t>
      </w:r>
    </w:p>
    <w:p w:rsidR="0013438D" w:rsidRPr="00990404" w:rsidRDefault="0013438D" w:rsidP="009D4C58">
      <w:pPr>
        <w:pStyle w:val="font8"/>
        <w:rPr>
          <w:rFonts w:asciiTheme="minorHAnsi" w:hAnsiTheme="minorHAnsi" w:cstheme="minorHAnsi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W przypadku pojawienia się innego celu niż wymieniony powyżej obowiązek informacyjny zostanie Państwu przekazany bezpośrednio w formularzu lub podczas pierwszej czynności skierowanej do Państwa.</w:t>
      </w:r>
    </w:p>
    <w:p w:rsidR="00684E2D" w:rsidRPr="00990404" w:rsidRDefault="009D4C58" w:rsidP="00684E2D">
      <w:pPr>
        <w:pStyle w:val="font8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8. </w:t>
      </w:r>
      <w:r w:rsidR="0013438D" w:rsidRPr="00990404"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>Prawa związane z przetwarzaniem danych osobowych:</w:t>
      </w:r>
    </w:p>
    <w:p w:rsidR="00684E2D" w:rsidRPr="00990404" w:rsidRDefault="0013438D" w:rsidP="00684E2D">
      <w:pPr>
        <w:pStyle w:val="font8"/>
        <w:jc w:val="both"/>
        <w:rPr>
          <w:rFonts w:asciiTheme="minorHAnsi" w:hAnsiTheme="minorHAnsi" w:cstheme="minorHAnsi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Jeżeli podstawą prawną jest art. 6 ust. 1 lit a lub b RODO: </w:t>
      </w:r>
    </w:p>
    <w:p w:rsidR="00684E2D" w:rsidRPr="00990404" w:rsidRDefault="0013438D" w:rsidP="00990404">
      <w:pPr>
        <w:pStyle w:val="font8"/>
        <w:numPr>
          <w:ilvl w:val="0"/>
          <w:numId w:val="4"/>
        </w:numPr>
        <w:spacing w:before="0" w:before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prawo dostępu do treści danych </w:t>
      </w:r>
    </w:p>
    <w:p w:rsidR="00684E2D" w:rsidRPr="00990404" w:rsidRDefault="0013438D" w:rsidP="00990404">
      <w:pPr>
        <w:pStyle w:val="font8"/>
        <w:numPr>
          <w:ilvl w:val="0"/>
          <w:numId w:val="4"/>
        </w:numPr>
        <w:spacing w:before="0" w:before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prawo do sprostowania danych </w:t>
      </w:r>
    </w:p>
    <w:p w:rsidR="00684E2D" w:rsidRPr="00990404" w:rsidRDefault="0013438D" w:rsidP="00990404">
      <w:pPr>
        <w:pStyle w:val="font8"/>
        <w:numPr>
          <w:ilvl w:val="0"/>
          <w:numId w:val="4"/>
        </w:numPr>
        <w:spacing w:before="0" w:before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prawo do usunięcia danych (prawo do bycia zapomnianym) </w:t>
      </w:r>
    </w:p>
    <w:p w:rsidR="00684E2D" w:rsidRPr="00990404" w:rsidRDefault="0013438D" w:rsidP="00990404">
      <w:pPr>
        <w:pStyle w:val="font8"/>
        <w:numPr>
          <w:ilvl w:val="0"/>
          <w:numId w:val="4"/>
        </w:numPr>
        <w:spacing w:before="0" w:before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prawo do ograniczenia przetwarzania danych </w:t>
      </w:r>
    </w:p>
    <w:p w:rsidR="00684E2D" w:rsidRPr="00990404" w:rsidRDefault="0013438D" w:rsidP="00990404">
      <w:pPr>
        <w:pStyle w:val="font8"/>
        <w:numPr>
          <w:ilvl w:val="0"/>
          <w:numId w:val="4"/>
        </w:numPr>
        <w:spacing w:before="0" w:before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prawo do przenoszenia danych </w:t>
      </w:r>
    </w:p>
    <w:p w:rsidR="00684E2D" w:rsidRPr="00990404" w:rsidRDefault="0013438D" w:rsidP="00684E2D">
      <w:pPr>
        <w:pStyle w:val="font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Jeżeli podstawią prawną jest art. 6 ust. 1 lit. c RODO: </w:t>
      </w:r>
    </w:p>
    <w:p w:rsidR="00684E2D" w:rsidRPr="00990404" w:rsidRDefault="0013438D" w:rsidP="00684E2D">
      <w:pPr>
        <w:pStyle w:val="font8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prawo dostępu do treści danych </w:t>
      </w:r>
    </w:p>
    <w:p w:rsidR="00684E2D" w:rsidRPr="00990404" w:rsidRDefault="0013438D" w:rsidP="00684E2D">
      <w:pPr>
        <w:pStyle w:val="font8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prawo do sprostowania danych </w:t>
      </w:r>
    </w:p>
    <w:p w:rsidR="00684E2D" w:rsidRPr="00990404" w:rsidRDefault="0013438D" w:rsidP="00684E2D">
      <w:pPr>
        <w:pStyle w:val="font8"/>
        <w:numPr>
          <w:ilvl w:val="0"/>
          <w:numId w:val="4"/>
        </w:numPr>
        <w:jc w:val="both"/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prawo do og</w:t>
      </w:r>
      <w:r w:rsidR="00684E2D"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raniczenia przetwarzania danych</w:t>
      </w:r>
    </w:p>
    <w:p w:rsidR="0013438D" w:rsidRPr="00990404" w:rsidRDefault="0013438D" w:rsidP="00684E2D">
      <w:pPr>
        <w:pStyle w:val="font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Jeżeli podstawą prawną jest art. 6 ust. 1 lit e lub f RODO: </w:t>
      </w:r>
    </w:p>
    <w:p w:rsidR="0013438D" w:rsidRPr="00990404" w:rsidRDefault="0013438D" w:rsidP="0013438D">
      <w:pPr>
        <w:pStyle w:val="font8"/>
        <w:numPr>
          <w:ilvl w:val="0"/>
          <w:numId w:val="11"/>
        </w:numPr>
        <w:ind w:left="60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prawo dostępu do treści danych </w:t>
      </w:r>
    </w:p>
    <w:p w:rsidR="0013438D" w:rsidRPr="00990404" w:rsidRDefault="0013438D" w:rsidP="0013438D">
      <w:pPr>
        <w:pStyle w:val="font8"/>
        <w:numPr>
          <w:ilvl w:val="0"/>
          <w:numId w:val="11"/>
        </w:numPr>
        <w:ind w:left="60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prawo do sprostowania danych </w:t>
      </w:r>
    </w:p>
    <w:p w:rsidR="00684E2D" w:rsidRPr="00990404" w:rsidRDefault="0013438D" w:rsidP="00684E2D">
      <w:pPr>
        <w:pStyle w:val="font8"/>
        <w:numPr>
          <w:ilvl w:val="0"/>
          <w:numId w:val="11"/>
        </w:numPr>
        <w:ind w:left="60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prawo do usunięcia danych (prawo do bycia zapomnianym) </w:t>
      </w:r>
    </w:p>
    <w:p w:rsidR="00684E2D" w:rsidRPr="00990404" w:rsidRDefault="0013438D" w:rsidP="00684E2D">
      <w:pPr>
        <w:pStyle w:val="font8"/>
        <w:numPr>
          <w:ilvl w:val="0"/>
          <w:numId w:val="11"/>
        </w:numPr>
        <w:ind w:left="60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prawo do ograniczenia przetwarzania danych </w:t>
      </w:r>
    </w:p>
    <w:p w:rsidR="0013438D" w:rsidRPr="00990404" w:rsidRDefault="0013438D" w:rsidP="0013438D">
      <w:pPr>
        <w:pStyle w:val="font8"/>
        <w:numPr>
          <w:ilvl w:val="0"/>
          <w:numId w:val="11"/>
        </w:numPr>
        <w:ind w:left="60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prawo do sprzeciwu wobec przetwarzania danych </w:t>
      </w:r>
    </w:p>
    <w:p w:rsidR="00684E2D" w:rsidRPr="00990404" w:rsidRDefault="009D4C58" w:rsidP="00684E2D">
      <w:pPr>
        <w:pStyle w:val="font8"/>
        <w:rPr>
          <w:rFonts w:asciiTheme="minorHAnsi" w:hAnsiTheme="minorHAnsi" w:cstheme="minorHAnsi"/>
          <w:sz w:val="16"/>
          <w:szCs w:val="16"/>
        </w:rPr>
      </w:pPr>
      <w:r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9. </w:t>
      </w:r>
      <w:r w:rsidR="0013438D" w:rsidRPr="00990404"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>Prawo do cofnięcia zgody: </w:t>
      </w:r>
      <w:r w:rsidR="0013438D" w:rsidRPr="00990404">
        <w:rPr>
          <w:rFonts w:asciiTheme="minorHAnsi" w:hAnsiTheme="minorHAnsi" w:cstheme="minorHAnsi"/>
          <w:color w:val="000000"/>
          <w:sz w:val="16"/>
          <w:szCs w:val="16"/>
        </w:rPr>
        <w:br/>
      </w:r>
      <w:r w:rsidR="0013438D"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Jeżeli przetwarzanie odbywa się, na podstawie Państwa zgody (art. 6 ust. 1 lit. a RODO) dane będziemy przetwarzać do momentu jej wycofania. Zgodę można wycofać w każdej chwili, przesyłając wiadomość e-mail na adres wskazany powyżej lub osobiście w siedzibie Administratora.  Cofnięcie zgody nie ma wpływu na zgodność z prawem przetwarzania, którego dokonano na podstawie zgody przed jej cofnięciem.   </w:t>
      </w:r>
    </w:p>
    <w:p w:rsidR="0013438D" w:rsidRPr="00990404" w:rsidRDefault="009D4C58" w:rsidP="00990404">
      <w:pPr>
        <w:pStyle w:val="font8"/>
        <w:rPr>
          <w:rFonts w:asciiTheme="minorHAnsi" w:hAnsiTheme="minorHAnsi" w:cstheme="minorHAnsi"/>
          <w:sz w:val="16"/>
          <w:szCs w:val="16"/>
        </w:rPr>
      </w:pPr>
      <w:r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10. </w:t>
      </w:r>
      <w:r w:rsidR="0013438D" w:rsidRPr="00990404"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>Pr</w:t>
      </w:r>
      <w:r w:rsidR="00684E2D" w:rsidRPr="00990404"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awo wniesienia skargi do organu </w:t>
      </w:r>
      <w:r w:rsidR="0013438D" w:rsidRPr="00990404"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>nadzorczego: </w:t>
      </w:r>
      <w:r w:rsidR="0013438D" w:rsidRPr="00990404">
        <w:rPr>
          <w:rFonts w:asciiTheme="minorHAnsi" w:hAnsiTheme="minorHAnsi" w:cstheme="minorHAnsi"/>
          <w:color w:val="000000"/>
          <w:sz w:val="16"/>
          <w:szCs w:val="16"/>
        </w:rPr>
        <w:br/>
      </w:r>
      <w:r w:rsidR="0013438D"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Jeśli dopatrzą si</w:t>
      </w:r>
      <w:r w:rsidR="00990404"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ę Państwo naruszeń ze strony Fundacji LATEBRA</w:t>
      </w:r>
      <w:r w:rsidR="0013438D"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, co do bezpieczeństwa przetwarzania tych danych, istnieje możliwość wniesienia skargi do organu nadzorczego zajmującego się ochroną danych osobowych, tj. do Prezesa Urzędu Ochrony Danych Osobowych. Aktualny adres organu nadzorczego to: Prezes Urzędu Ochrony Danych Osobowych,</w:t>
      </w:r>
      <w:r w:rsidR="00684E2D"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 xml:space="preserve"> ul. Stawki 2, 00-193 Warszawa.</w:t>
      </w:r>
    </w:p>
    <w:p w:rsidR="0013438D" w:rsidRPr="00990404" w:rsidRDefault="009D4C58" w:rsidP="00990404">
      <w:pPr>
        <w:pStyle w:val="font8"/>
        <w:rPr>
          <w:rFonts w:asciiTheme="minorHAnsi" w:hAnsiTheme="minorHAnsi" w:cstheme="minorHAnsi"/>
          <w:sz w:val="16"/>
          <w:szCs w:val="16"/>
        </w:rPr>
      </w:pPr>
      <w:r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11. </w:t>
      </w:r>
      <w:r w:rsidR="0013438D" w:rsidRPr="00990404"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>Bezpieczeństwo danych:</w:t>
      </w:r>
      <w:r w:rsidR="0013438D" w:rsidRPr="00990404">
        <w:rPr>
          <w:rFonts w:asciiTheme="minorHAnsi" w:hAnsiTheme="minorHAnsi" w:cstheme="minorHAnsi"/>
          <w:color w:val="000000"/>
          <w:sz w:val="16"/>
          <w:szCs w:val="16"/>
        </w:rPr>
        <w:br/>
      </w:r>
      <w:r w:rsidR="0013438D"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 xml:space="preserve">Państwa dane osobowe będą przetwarzane, zgodnie z postanowieniami RODO, na piśmie lub w formie elektronicznej, w celach podanych powyżej oraz przy wykorzystaniu odpowiednich metod, służących zagwarantowaniu bezpieczeństwa </w:t>
      </w:r>
      <w:r w:rsidR="00684E2D"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br/>
      </w:r>
      <w:r w:rsidR="0013438D"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i poufności danych osobowych zgodnie z art. 32 RODO. Współpraca pomiędzy naszą firmą, a podmiotami biznesowymi jest regulowana przez odpowiednie przepisy prawa.</w:t>
      </w:r>
    </w:p>
    <w:p w:rsidR="00990404" w:rsidRDefault="0013438D" w:rsidP="00990404">
      <w:pPr>
        <w:pStyle w:val="font8"/>
        <w:spacing w:before="120" w:beforeAutospacing="0"/>
        <w:jc w:val="both"/>
        <w:rPr>
          <w:rFonts w:asciiTheme="minorHAnsi" w:hAnsiTheme="minorHAnsi" w:cstheme="minorHAnsi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b/>
          <w:bCs/>
          <w:color w:val="000000"/>
          <w:sz w:val="16"/>
          <w:szCs w:val="16"/>
        </w:rPr>
        <w:t>Odbiorcy danych:</w:t>
      </w:r>
    </w:p>
    <w:p w:rsidR="009D4C58" w:rsidRDefault="0013438D" w:rsidP="009D4C58">
      <w:pPr>
        <w:pStyle w:val="font8"/>
        <w:jc w:val="both"/>
        <w:rPr>
          <w:rFonts w:asciiTheme="minorHAnsi" w:hAnsiTheme="minorHAnsi" w:cstheme="minorHAnsi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W związku z przetwarzaniem danych, Państwa dane osobowe mogą być udostępniane innym odbiorcom lub kategoriom odbiorców, takim jak:   </w:t>
      </w:r>
    </w:p>
    <w:p w:rsidR="009D4C58" w:rsidRDefault="0013438D" w:rsidP="009D4C58">
      <w:pPr>
        <w:pStyle w:val="font8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90404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Właściwym podmiotom administracji publicznej i samorządowej w zakresie i w celach, które wynikają z przepisów powszechnie obowiązującego prawa. </w:t>
      </w:r>
    </w:p>
    <w:p w:rsidR="009D4C58" w:rsidRDefault="009D4C58" w:rsidP="009D4C58">
      <w:pPr>
        <w:pStyle w:val="font8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D4C58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Podmiot</w:t>
      </w:r>
      <w:r w:rsidR="0013438D" w:rsidRPr="009D4C58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om</w:t>
      </w:r>
      <w:r w:rsidR="00684E2D" w:rsidRPr="009D4C58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 xml:space="preserve"> świadczącym usługi na rzecz Fundacji LATEBRA</w:t>
      </w:r>
      <w:r w:rsidR="0013438D" w:rsidRPr="009D4C58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, a w szczególności w zakresie: ochrony danych osobowych, podmiotom wykonującym usługi audytu, obsługi informatycznej, oprogramowania komputerowego, finansowe, ubezpieczenia, serwisu urządzeń, korespondencyjne.</w:t>
      </w:r>
    </w:p>
    <w:p w:rsidR="0013438D" w:rsidRPr="009D4C58" w:rsidRDefault="0013438D" w:rsidP="009D4C58">
      <w:pPr>
        <w:pStyle w:val="font8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D4C58">
        <w:rPr>
          <w:rStyle w:val="wixui-rich-texttext"/>
          <w:rFonts w:asciiTheme="minorHAnsi" w:hAnsiTheme="minorHAnsi" w:cstheme="minorHAnsi"/>
          <w:color w:val="000000"/>
          <w:sz w:val="16"/>
          <w:szCs w:val="16"/>
        </w:rPr>
        <w:t>Innym podmiotom, które na podstawie stosownych umów przetwarzają dane osobowe dla administratora. </w:t>
      </w:r>
    </w:p>
    <w:p w:rsidR="0013438D" w:rsidRDefault="0013438D" w:rsidP="00FB676E">
      <w:pPr>
        <w:jc w:val="both"/>
        <w:rPr>
          <w:rFonts w:ascii="Gesta-Regular" w:hAnsi="Gesta-Regular" w:cs="Gesta-Regular"/>
          <w:color w:val="3D3C3B"/>
          <w:sz w:val="24"/>
          <w:szCs w:val="24"/>
        </w:rPr>
      </w:pPr>
    </w:p>
    <w:sectPr w:rsidR="0013438D" w:rsidSect="009D4C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sta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sta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7AB"/>
    <w:multiLevelType w:val="multilevel"/>
    <w:tmpl w:val="127C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31886"/>
    <w:multiLevelType w:val="multilevel"/>
    <w:tmpl w:val="117E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64A18"/>
    <w:multiLevelType w:val="hybridMultilevel"/>
    <w:tmpl w:val="5E9E4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18A0"/>
    <w:multiLevelType w:val="hybridMultilevel"/>
    <w:tmpl w:val="DEEE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B04AA"/>
    <w:multiLevelType w:val="multilevel"/>
    <w:tmpl w:val="5F06C6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962EA"/>
    <w:multiLevelType w:val="multilevel"/>
    <w:tmpl w:val="0C3C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FA6B09"/>
    <w:multiLevelType w:val="multilevel"/>
    <w:tmpl w:val="1CB0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647A4"/>
    <w:multiLevelType w:val="multilevel"/>
    <w:tmpl w:val="4134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B5109C"/>
    <w:multiLevelType w:val="multilevel"/>
    <w:tmpl w:val="C88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17FAB"/>
    <w:multiLevelType w:val="multilevel"/>
    <w:tmpl w:val="1FC8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C628F"/>
    <w:multiLevelType w:val="hybridMultilevel"/>
    <w:tmpl w:val="8F74F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8538A"/>
    <w:multiLevelType w:val="hybridMultilevel"/>
    <w:tmpl w:val="5EF2C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204A1"/>
    <w:multiLevelType w:val="multilevel"/>
    <w:tmpl w:val="97C8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1934DB"/>
    <w:multiLevelType w:val="multilevel"/>
    <w:tmpl w:val="CEB2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FF47E8"/>
    <w:multiLevelType w:val="hybridMultilevel"/>
    <w:tmpl w:val="9D5A1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7"/>
  </w:num>
  <w:num w:numId="11">
    <w:abstractNumId w:val="13"/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84"/>
    <w:rsid w:val="000066EF"/>
    <w:rsid w:val="0006377D"/>
    <w:rsid w:val="000C0681"/>
    <w:rsid w:val="001265B6"/>
    <w:rsid w:val="0013438D"/>
    <w:rsid w:val="00190B75"/>
    <w:rsid w:val="001B4EE4"/>
    <w:rsid w:val="00294C53"/>
    <w:rsid w:val="002A613D"/>
    <w:rsid w:val="002F757B"/>
    <w:rsid w:val="003003C3"/>
    <w:rsid w:val="00312CAF"/>
    <w:rsid w:val="003C139E"/>
    <w:rsid w:val="003D1CAB"/>
    <w:rsid w:val="004063F2"/>
    <w:rsid w:val="00570284"/>
    <w:rsid w:val="005B6F10"/>
    <w:rsid w:val="005F0B7C"/>
    <w:rsid w:val="00684E2D"/>
    <w:rsid w:val="00727AEC"/>
    <w:rsid w:val="00737DC0"/>
    <w:rsid w:val="00745699"/>
    <w:rsid w:val="007622FE"/>
    <w:rsid w:val="00783829"/>
    <w:rsid w:val="007A2209"/>
    <w:rsid w:val="00866E89"/>
    <w:rsid w:val="0086707D"/>
    <w:rsid w:val="0087354C"/>
    <w:rsid w:val="008B793D"/>
    <w:rsid w:val="009142F8"/>
    <w:rsid w:val="0091446F"/>
    <w:rsid w:val="00945AED"/>
    <w:rsid w:val="00952AD5"/>
    <w:rsid w:val="00990404"/>
    <w:rsid w:val="009D4C58"/>
    <w:rsid w:val="009E46BB"/>
    <w:rsid w:val="00A35CCD"/>
    <w:rsid w:val="00A624FE"/>
    <w:rsid w:val="00AB700B"/>
    <w:rsid w:val="00AB7E70"/>
    <w:rsid w:val="00AF6582"/>
    <w:rsid w:val="00B237E5"/>
    <w:rsid w:val="00BB5AD6"/>
    <w:rsid w:val="00C049FA"/>
    <w:rsid w:val="00C277F4"/>
    <w:rsid w:val="00CC0D11"/>
    <w:rsid w:val="00D628FA"/>
    <w:rsid w:val="00D64187"/>
    <w:rsid w:val="00DC1D50"/>
    <w:rsid w:val="00E4009A"/>
    <w:rsid w:val="00EA7D84"/>
    <w:rsid w:val="00EF3BCE"/>
    <w:rsid w:val="00F74B42"/>
    <w:rsid w:val="00FB676E"/>
    <w:rsid w:val="00FD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B59E3-2A6B-45A6-B17F-77CAF5C5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AD5"/>
    <w:pPr>
      <w:ind w:left="720"/>
      <w:contextualSpacing/>
    </w:pPr>
  </w:style>
  <w:style w:type="paragraph" w:customStyle="1" w:styleId="font8">
    <w:name w:val="font_8"/>
    <w:basedOn w:val="Normalny"/>
    <w:rsid w:val="0013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xui-rich-texttext">
    <w:name w:val="wixui-rich-text__text"/>
    <w:basedOn w:val="Domylnaczcionkaakapitu"/>
    <w:rsid w:val="0013438D"/>
  </w:style>
  <w:style w:type="character" w:styleId="Hipercze">
    <w:name w:val="Hyperlink"/>
    <w:basedOn w:val="Domylnaczcionkaakapitu"/>
    <w:uiPriority w:val="99"/>
    <w:unhideWhenUsed/>
    <w:rsid w:val="0013438D"/>
    <w:rPr>
      <w:color w:val="0000FF"/>
      <w:u w:val="single"/>
    </w:rPr>
  </w:style>
  <w:style w:type="character" w:customStyle="1" w:styleId="color15">
    <w:name w:val="color_15"/>
    <w:basedOn w:val="Domylnaczcionkaakapitu"/>
    <w:rsid w:val="0013438D"/>
  </w:style>
  <w:style w:type="character" w:customStyle="1" w:styleId="wixguard">
    <w:name w:val="wixguard"/>
    <w:basedOn w:val="Domylnaczcionkaakapitu"/>
    <w:rsid w:val="0013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tebr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ndacja@latebr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E138-A765-4B08-90E3-8B4586F5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2087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Gryga</dc:creator>
  <cp:keywords/>
  <dc:description/>
  <cp:lastModifiedBy>Konto Microsoft</cp:lastModifiedBy>
  <cp:revision>26</cp:revision>
  <dcterms:created xsi:type="dcterms:W3CDTF">2024-01-01T13:33:00Z</dcterms:created>
  <dcterms:modified xsi:type="dcterms:W3CDTF">2024-02-12T16:45:00Z</dcterms:modified>
</cp:coreProperties>
</file>